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BB4166"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BB4166" w:rsidRDefault="00A835E5" w:rsidP="00CC068D">
            <w:pPr>
              <w:rPr>
                <w:color w:val="auto"/>
                <w:sz w:val="28"/>
                <w:szCs w:val="28"/>
              </w:rPr>
            </w:pPr>
            <w:r w:rsidRPr="00BB4166">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BB4166" w:rsidRDefault="00A835E5" w:rsidP="00CC068D">
            <w:pPr>
              <w:jc w:val="center"/>
              <w:rPr>
                <w:b/>
                <w:color w:val="auto"/>
                <w:sz w:val="28"/>
                <w:szCs w:val="28"/>
                <w:lang w:val="vi-VN"/>
              </w:rPr>
            </w:pPr>
            <w:r w:rsidRPr="00BB4166">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04BF5048" w:rsidR="00A835E5" w:rsidRPr="00BB4166" w:rsidRDefault="00A835E5" w:rsidP="00CC068D">
            <w:pPr>
              <w:rPr>
                <w:i/>
                <w:color w:val="auto"/>
                <w:sz w:val="28"/>
                <w:szCs w:val="28"/>
                <w:lang w:val="vi-VN"/>
              </w:rPr>
            </w:pPr>
            <w:r w:rsidRPr="00BB4166">
              <w:rPr>
                <w:i/>
                <w:color w:val="auto"/>
                <w:sz w:val="28"/>
                <w:szCs w:val="28"/>
                <w:lang w:val="sv-SE"/>
              </w:rPr>
              <w:t>Mã số:</w:t>
            </w:r>
            <w:r w:rsidR="007761CB" w:rsidRPr="00BB4166">
              <w:rPr>
                <w:i/>
                <w:color w:val="auto"/>
                <w:sz w:val="28"/>
                <w:szCs w:val="28"/>
                <w:lang w:val="sv-SE"/>
              </w:rPr>
              <w:t>PHCN79/2025</w:t>
            </w:r>
          </w:p>
          <w:p w14:paraId="6E903722" w14:textId="77777777" w:rsidR="00A835E5" w:rsidRPr="00BB4166" w:rsidRDefault="00A835E5" w:rsidP="00CC068D">
            <w:pPr>
              <w:rPr>
                <w:i/>
                <w:color w:val="auto"/>
                <w:sz w:val="28"/>
                <w:szCs w:val="28"/>
                <w:lang w:val="vi-VN"/>
              </w:rPr>
            </w:pPr>
            <w:r w:rsidRPr="00BB4166">
              <w:rPr>
                <w:i/>
                <w:color w:val="auto"/>
                <w:sz w:val="28"/>
                <w:szCs w:val="28"/>
              </w:rPr>
              <w:t>Lần ban hành:</w:t>
            </w:r>
            <w:r w:rsidRPr="00BB4166">
              <w:rPr>
                <w:i/>
                <w:color w:val="auto"/>
                <w:sz w:val="28"/>
                <w:szCs w:val="28"/>
                <w:lang w:val="en-GB"/>
              </w:rPr>
              <w:t xml:space="preserve"> </w:t>
            </w:r>
            <w:r w:rsidRPr="00BB4166">
              <w:rPr>
                <w:i/>
                <w:color w:val="auto"/>
                <w:sz w:val="28"/>
                <w:szCs w:val="28"/>
                <w:lang w:val="vi-VN"/>
              </w:rPr>
              <w:t>01</w:t>
            </w:r>
          </w:p>
          <w:p w14:paraId="2DA00804" w14:textId="280242B1" w:rsidR="00A835E5" w:rsidRPr="00BB4166" w:rsidRDefault="00A835E5" w:rsidP="00CC068D">
            <w:pPr>
              <w:rPr>
                <w:i/>
                <w:color w:val="auto"/>
                <w:sz w:val="28"/>
                <w:szCs w:val="28"/>
                <w:lang w:val="vi-VN"/>
              </w:rPr>
            </w:pPr>
            <w:r w:rsidRPr="00BB4166">
              <w:rPr>
                <w:i/>
                <w:color w:val="auto"/>
                <w:sz w:val="28"/>
                <w:szCs w:val="28"/>
              </w:rPr>
              <w:t>Ngày ban hành:</w:t>
            </w:r>
          </w:p>
          <w:p w14:paraId="6F60543F" w14:textId="78DC3217" w:rsidR="00A835E5" w:rsidRPr="00BB4166" w:rsidRDefault="00A835E5" w:rsidP="00CC068D">
            <w:pPr>
              <w:rPr>
                <w:i/>
                <w:color w:val="auto"/>
                <w:sz w:val="28"/>
                <w:szCs w:val="28"/>
                <w:lang w:val="vi-VN"/>
              </w:rPr>
            </w:pPr>
            <w:r w:rsidRPr="00BB4166">
              <w:rPr>
                <w:i/>
                <w:color w:val="auto"/>
                <w:sz w:val="28"/>
                <w:szCs w:val="28"/>
              </w:rPr>
              <w:t>Ngày hiệu lực:</w:t>
            </w:r>
            <w:r w:rsidRPr="00BB4166">
              <w:rPr>
                <w:i/>
                <w:color w:val="auto"/>
                <w:sz w:val="28"/>
                <w:szCs w:val="28"/>
                <w:lang w:val="en-GB"/>
              </w:rPr>
              <w:t xml:space="preserve"> </w:t>
            </w:r>
          </w:p>
          <w:p w14:paraId="5D8CEA13" w14:textId="3464ED8C" w:rsidR="00260453" w:rsidRPr="00BB4166" w:rsidRDefault="00A835E5" w:rsidP="00CC068D">
            <w:pPr>
              <w:rPr>
                <w:b/>
                <w:color w:val="auto"/>
                <w:sz w:val="28"/>
                <w:szCs w:val="28"/>
                <w:lang w:val="vi-VN"/>
              </w:rPr>
            </w:pPr>
            <w:r w:rsidRPr="00BB4166">
              <w:rPr>
                <w:i/>
                <w:color w:val="auto"/>
                <w:sz w:val="28"/>
                <w:szCs w:val="28"/>
              </w:rPr>
              <w:t>Số trang</w:t>
            </w:r>
            <w:r w:rsidRPr="00BB4166">
              <w:rPr>
                <w:i/>
                <w:color w:val="auto"/>
                <w:sz w:val="28"/>
                <w:szCs w:val="28"/>
                <w:lang w:val="vi-VN"/>
              </w:rPr>
              <w:t>:</w:t>
            </w:r>
            <w:r w:rsidRPr="00BB4166">
              <w:rPr>
                <w:i/>
                <w:color w:val="auto"/>
                <w:sz w:val="28"/>
                <w:szCs w:val="28"/>
                <w:lang w:val="en-GB"/>
              </w:rPr>
              <w:t xml:space="preserve"> </w:t>
            </w:r>
            <w:r w:rsidR="00AD1908" w:rsidRPr="00BB4166">
              <w:rPr>
                <w:i/>
                <w:color w:val="auto"/>
                <w:sz w:val="28"/>
                <w:szCs w:val="28"/>
                <w:lang w:val="en-GB"/>
              </w:rPr>
              <w:t>4</w:t>
            </w:r>
          </w:p>
        </w:tc>
      </w:tr>
      <w:tr w:rsidR="00485B62" w:rsidRPr="00BB4166"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BB4166"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BB4166" w:rsidRDefault="005760D0" w:rsidP="005760D0">
            <w:pPr>
              <w:jc w:val="center"/>
              <w:rPr>
                <w:b/>
                <w:sz w:val="28"/>
                <w:szCs w:val="28"/>
                <w:lang w:val="fr-FR"/>
              </w:rPr>
            </w:pPr>
            <w:r w:rsidRPr="00BB4166">
              <w:rPr>
                <w:b/>
                <w:sz w:val="28"/>
                <w:szCs w:val="28"/>
                <w:lang w:val="fr-FR"/>
              </w:rPr>
              <w:t>QUY TRÌNH KỸ THUẬT</w:t>
            </w:r>
          </w:p>
          <w:p w14:paraId="3F09133C" w14:textId="5D4D1670" w:rsidR="00260453" w:rsidRPr="00BB4166" w:rsidRDefault="007557F9" w:rsidP="00AD1908">
            <w:pPr>
              <w:jc w:val="center"/>
              <w:rPr>
                <w:b/>
                <w:sz w:val="28"/>
                <w:szCs w:val="28"/>
                <w:lang w:val="fr-FR"/>
              </w:rPr>
            </w:pPr>
            <w:r w:rsidRPr="00BB4166">
              <w:rPr>
                <w:b/>
                <w:sz w:val="28"/>
                <w:szCs w:val="28"/>
                <w:lang w:val="fr-FR"/>
              </w:rPr>
              <w:t>KỸ THUẬT SỬ DỤNG GIÀ</w:t>
            </w:r>
            <w:r w:rsidR="00AD1908" w:rsidRPr="00BB4166">
              <w:rPr>
                <w:b/>
                <w:sz w:val="28"/>
                <w:szCs w:val="28"/>
                <w:lang w:val="fr-FR"/>
              </w:rPr>
              <w:t>Y DÉP CHO NGƯỜI BỆNH PHONG</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BB4166" w:rsidRDefault="00260453" w:rsidP="00CC068D">
            <w:pPr>
              <w:rPr>
                <w:b/>
                <w:color w:val="auto"/>
                <w:sz w:val="28"/>
                <w:szCs w:val="28"/>
              </w:rPr>
            </w:pPr>
          </w:p>
        </w:tc>
      </w:tr>
    </w:tbl>
    <w:p w14:paraId="096CADBD" w14:textId="77777777" w:rsidR="00260453" w:rsidRPr="00BB4166"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BB4166"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BB4166"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BB4166" w:rsidRDefault="00260453" w:rsidP="00CC068D">
            <w:pPr>
              <w:spacing w:line="240" w:lineRule="auto"/>
              <w:jc w:val="center"/>
              <w:rPr>
                <w:rFonts w:cs="Times New Roman"/>
                <w:b/>
                <w:szCs w:val="28"/>
              </w:rPr>
            </w:pPr>
            <w:r w:rsidRPr="00BB4166">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BB4166" w:rsidRDefault="00260453" w:rsidP="00CC068D">
            <w:pPr>
              <w:spacing w:line="240" w:lineRule="auto"/>
              <w:jc w:val="center"/>
              <w:rPr>
                <w:rFonts w:cs="Times New Roman"/>
                <w:b/>
                <w:szCs w:val="28"/>
              </w:rPr>
            </w:pPr>
            <w:r w:rsidRPr="00BB4166">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BB4166" w:rsidRDefault="00260453" w:rsidP="00CC068D">
            <w:pPr>
              <w:spacing w:line="240" w:lineRule="auto"/>
              <w:jc w:val="center"/>
              <w:rPr>
                <w:rFonts w:cs="Times New Roman"/>
                <w:b/>
                <w:szCs w:val="28"/>
              </w:rPr>
            </w:pPr>
            <w:r w:rsidRPr="00BB4166">
              <w:rPr>
                <w:rFonts w:cs="Times New Roman"/>
                <w:b/>
                <w:szCs w:val="28"/>
              </w:rPr>
              <w:t>Người phê duyệt</w:t>
            </w:r>
          </w:p>
        </w:tc>
      </w:tr>
      <w:tr w:rsidR="00485B62" w:rsidRPr="00BB4166"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BB4166" w:rsidRDefault="00260453" w:rsidP="00CC068D">
            <w:pPr>
              <w:spacing w:line="240" w:lineRule="auto"/>
              <w:jc w:val="center"/>
              <w:rPr>
                <w:rFonts w:cs="Times New Roman"/>
                <w:szCs w:val="28"/>
              </w:rPr>
            </w:pPr>
            <w:r w:rsidRPr="00BB4166">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BB4166" w:rsidRDefault="00DE6710" w:rsidP="00CC068D">
            <w:pPr>
              <w:spacing w:line="240" w:lineRule="auto"/>
              <w:jc w:val="center"/>
              <w:rPr>
                <w:rFonts w:cs="Times New Roman"/>
                <w:szCs w:val="28"/>
                <w:lang w:val="en-US"/>
              </w:rPr>
            </w:pPr>
            <w:r w:rsidRPr="00BB4166">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BB4166" w:rsidRDefault="00DE6710" w:rsidP="00CC068D">
            <w:pPr>
              <w:spacing w:line="240" w:lineRule="auto"/>
              <w:jc w:val="center"/>
              <w:rPr>
                <w:rFonts w:cs="Times New Roman"/>
                <w:szCs w:val="28"/>
                <w:lang w:val="en-US"/>
              </w:rPr>
            </w:pPr>
            <w:r w:rsidRPr="00BB4166">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BB4166" w:rsidRDefault="00DE6710" w:rsidP="00CC068D">
            <w:pPr>
              <w:spacing w:line="240" w:lineRule="auto"/>
              <w:jc w:val="center"/>
              <w:rPr>
                <w:rFonts w:cs="Times New Roman"/>
                <w:szCs w:val="28"/>
                <w:lang w:val="en-US"/>
              </w:rPr>
            </w:pPr>
            <w:r w:rsidRPr="00BB4166">
              <w:rPr>
                <w:rFonts w:cs="Times New Roman"/>
                <w:szCs w:val="28"/>
                <w:lang w:val="en-US"/>
              </w:rPr>
              <w:t>Phùng Xuân Bách</w:t>
            </w:r>
          </w:p>
        </w:tc>
      </w:tr>
      <w:tr w:rsidR="00485B62" w:rsidRPr="00BB4166"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BB4166" w:rsidRDefault="00260453" w:rsidP="00CC068D">
            <w:pPr>
              <w:spacing w:line="240" w:lineRule="auto"/>
              <w:jc w:val="center"/>
              <w:rPr>
                <w:rFonts w:cs="Times New Roman"/>
                <w:szCs w:val="28"/>
              </w:rPr>
            </w:pPr>
            <w:r w:rsidRPr="00BB4166">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BB4166"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BB4166"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BB4166" w:rsidRDefault="00260453" w:rsidP="00CC068D">
            <w:pPr>
              <w:spacing w:line="240" w:lineRule="auto"/>
              <w:jc w:val="center"/>
              <w:rPr>
                <w:rFonts w:cs="Times New Roman"/>
                <w:szCs w:val="28"/>
              </w:rPr>
            </w:pPr>
          </w:p>
        </w:tc>
      </w:tr>
      <w:tr w:rsidR="00485B62" w:rsidRPr="00BB4166"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BB4166" w:rsidRDefault="00260453" w:rsidP="00CC068D">
            <w:pPr>
              <w:spacing w:line="240" w:lineRule="auto"/>
              <w:jc w:val="center"/>
              <w:rPr>
                <w:rFonts w:cs="Times New Roman"/>
                <w:szCs w:val="28"/>
              </w:rPr>
            </w:pPr>
            <w:r w:rsidRPr="00BB4166">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BB4166" w:rsidRDefault="00DE6710" w:rsidP="00CC068D">
            <w:pPr>
              <w:spacing w:line="240" w:lineRule="auto"/>
              <w:jc w:val="center"/>
              <w:rPr>
                <w:rFonts w:cs="Times New Roman"/>
                <w:szCs w:val="28"/>
              </w:rPr>
            </w:pPr>
            <w:r w:rsidRPr="00BB4166">
              <w:rPr>
                <w:rFonts w:cs="Times New Roman"/>
                <w:szCs w:val="28"/>
              </w:rPr>
              <w:t xml:space="preserve">KTV </w:t>
            </w:r>
            <w:r w:rsidR="00342B0F" w:rsidRPr="00BB4166">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BB4166" w:rsidRDefault="00342B0F" w:rsidP="00CC068D">
            <w:pPr>
              <w:spacing w:line="240" w:lineRule="auto"/>
              <w:jc w:val="center"/>
              <w:rPr>
                <w:rFonts w:cs="Times New Roman"/>
                <w:szCs w:val="28"/>
              </w:rPr>
            </w:pPr>
            <w:r w:rsidRPr="00BB4166">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BB4166" w:rsidRDefault="00342B0F" w:rsidP="00CC068D">
            <w:pPr>
              <w:spacing w:line="240" w:lineRule="auto"/>
              <w:jc w:val="center"/>
              <w:rPr>
                <w:rFonts w:cs="Times New Roman"/>
                <w:szCs w:val="28"/>
              </w:rPr>
            </w:pPr>
            <w:r w:rsidRPr="00BB4166">
              <w:rPr>
                <w:rFonts w:cs="Times New Roman"/>
                <w:szCs w:val="28"/>
              </w:rPr>
              <w:t>Phó giám đốc</w:t>
            </w:r>
          </w:p>
        </w:tc>
      </w:tr>
      <w:tr w:rsidR="00260453" w:rsidRPr="00BB4166"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BB4166" w:rsidRDefault="00260453" w:rsidP="00CC068D">
            <w:pPr>
              <w:spacing w:line="240" w:lineRule="auto"/>
              <w:jc w:val="center"/>
              <w:rPr>
                <w:rFonts w:cs="Times New Roman"/>
                <w:szCs w:val="28"/>
              </w:rPr>
            </w:pPr>
            <w:r w:rsidRPr="00BB4166">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BB4166"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BB4166"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BB4166" w:rsidRDefault="00260453" w:rsidP="00CC068D">
            <w:pPr>
              <w:spacing w:line="240" w:lineRule="auto"/>
              <w:jc w:val="center"/>
              <w:rPr>
                <w:rFonts w:cs="Times New Roman"/>
                <w:b/>
                <w:szCs w:val="28"/>
              </w:rPr>
            </w:pPr>
          </w:p>
        </w:tc>
      </w:tr>
    </w:tbl>
    <w:p w14:paraId="728FE351" w14:textId="77777777" w:rsidR="00260453" w:rsidRPr="00BB4166" w:rsidRDefault="00260453" w:rsidP="00CC068D">
      <w:pPr>
        <w:spacing w:line="240" w:lineRule="auto"/>
        <w:jc w:val="center"/>
        <w:rPr>
          <w:rFonts w:cs="Times New Roman"/>
          <w:szCs w:val="28"/>
        </w:rPr>
      </w:pPr>
    </w:p>
    <w:p w14:paraId="15109C5B" w14:textId="77777777" w:rsidR="00260453" w:rsidRPr="00BB4166" w:rsidRDefault="00260453" w:rsidP="00CC068D">
      <w:pPr>
        <w:spacing w:line="240" w:lineRule="auto"/>
        <w:jc w:val="center"/>
        <w:rPr>
          <w:rFonts w:cs="Times New Roman"/>
          <w:b/>
          <w:szCs w:val="28"/>
        </w:rPr>
      </w:pPr>
      <w:r w:rsidRPr="00BB4166">
        <w:rPr>
          <w:rFonts w:cs="Times New Roman"/>
          <w:b/>
          <w:szCs w:val="28"/>
        </w:rPr>
        <w:t>THEO DÕI SỬA ĐỔI TÀI LIỆU</w:t>
      </w:r>
    </w:p>
    <w:p w14:paraId="394B0156" w14:textId="77777777" w:rsidR="00260453" w:rsidRPr="00BB4166"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BB4166" w14:paraId="02169528" w14:textId="77777777" w:rsidTr="00385EE0">
        <w:trPr>
          <w:trHeight w:val="769"/>
          <w:tblHeader/>
        </w:trPr>
        <w:tc>
          <w:tcPr>
            <w:tcW w:w="872" w:type="dxa"/>
            <w:vAlign w:val="center"/>
          </w:tcPr>
          <w:p w14:paraId="0D7F1584" w14:textId="77777777" w:rsidR="00260453" w:rsidRPr="00BB4166" w:rsidRDefault="00260453" w:rsidP="00CC068D">
            <w:pPr>
              <w:jc w:val="center"/>
              <w:rPr>
                <w:b/>
                <w:color w:val="auto"/>
                <w:sz w:val="28"/>
                <w:szCs w:val="28"/>
              </w:rPr>
            </w:pPr>
            <w:r w:rsidRPr="00BB4166">
              <w:rPr>
                <w:b/>
                <w:color w:val="auto"/>
                <w:sz w:val="28"/>
                <w:szCs w:val="28"/>
              </w:rPr>
              <w:t>Phiên bản số</w:t>
            </w:r>
          </w:p>
        </w:tc>
        <w:tc>
          <w:tcPr>
            <w:tcW w:w="1844" w:type="dxa"/>
            <w:vAlign w:val="center"/>
          </w:tcPr>
          <w:p w14:paraId="5F691130" w14:textId="77777777" w:rsidR="00260453" w:rsidRPr="00BB4166" w:rsidRDefault="00260453" w:rsidP="00CC068D">
            <w:pPr>
              <w:jc w:val="center"/>
              <w:rPr>
                <w:b/>
                <w:color w:val="auto"/>
                <w:sz w:val="28"/>
                <w:szCs w:val="28"/>
              </w:rPr>
            </w:pPr>
            <w:r w:rsidRPr="00BB4166">
              <w:rPr>
                <w:b/>
                <w:color w:val="auto"/>
                <w:sz w:val="28"/>
                <w:szCs w:val="28"/>
              </w:rPr>
              <w:t>Vị trí sửa đổi</w:t>
            </w:r>
          </w:p>
        </w:tc>
        <w:tc>
          <w:tcPr>
            <w:tcW w:w="3833" w:type="dxa"/>
            <w:vAlign w:val="center"/>
          </w:tcPr>
          <w:p w14:paraId="5CC54D08" w14:textId="77777777" w:rsidR="00260453" w:rsidRPr="00BB4166" w:rsidRDefault="00260453" w:rsidP="00CC068D">
            <w:pPr>
              <w:jc w:val="center"/>
              <w:rPr>
                <w:b/>
                <w:color w:val="auto"/>
                <w:sz w:val="28"/>
                <w:szCs w:val="28"/>
              </w:rPr>
            </w:pPr>
            <w:r w:rsidRPr="00BB4166">
              <w:rPr>
                <w:b/>
                <w:color w:val="auto"/>
                <w:sz w:val="28"/>
                <w:szCs w:val="28"/>
              </w:rPr>
              <w:t>Nội dung sửa đổi</w:t>
            </w:r>
          </w:p>
        </w:tc>
        <w:tc>
          <w:tcPr>
            <w:tcW w:w="1720" w:type="dxa"/>
            <w:vAlign w:val="center"/>
          </w:tcPr>
          <w:p w14:paraId="182909A5" w14:textId="77777777" w:rsidR="00260453" w:rsidRPr="00BB4166" w:rsidRDefault="00260453" w:rsidP="00CC068D">
            <w:pPr>
              <w:jc w:val="center"/>
              <w:rPr>
                <w:b/>
                <w:color w:val="auto"/>
                <w:sz w:val="28"/>
                <w:szCs w:val="28"/>
              </w:rPr>
            </w:pPr>
            <w:r w:rsidRPr="00BB4166">
              <w:rPr>
                <w:b/>
                <w:color w:val="auto"/>
                <w:sz w:val="28"/>
                <w:szCs w:val="28"/>
              </w:rPr>
              <w:t>Ngày xem xét/sửa đổi</w:t>
            </w:r>
          </w:p>
        </w:tc>
        <w:tc>
          <w:tcPr>
            <w:tcW w:w="1692" w:type="dxa"/>
            <w:vAlign w:val="center"/>
          </w:tcPr>
          <w:p w14:paraId="7963BB55" w14:textId="77777777" w:rsidR="00260453" w:rsidRPr="00BB4166" w:rsidRDefault="00260453" w:rsidP="00CC068D">
            <w:pPr>
              <w:jc w:val="center"/>
              <w:rPr>
                <w:b/>
                <w:color w:val="auto"/>
                <w:sz w:val="28"/>
                <w:szCs w:val="28"/>
              </w:rPr>
            </w:pPr>
            <w:r w:rsidRPr="00BB4166">
              <w:rPr>
                <w:b/>
                <w:color w:val="auto"/>
                <w:sz w:val="28"/>
                <w:szCs w:val="28"/>
              </w:rPr>
              <w:t>Người xem xét/sửa đổi</w:t>
            </w:r>
          </w:p>
        </w:tc>
      </w:tr>
      <w:tr w:rsidR="00485B62" w:rsidRPr="00BB4166" w14:paraId="0CE0A831" w14:textId="77777777" w:rsidTr="00385EE0">
        <w:trPr>
          <w:trHeight w:val="573"/>
        </w:trPr>
        <w:tc>
          <w:tcPr>
            <w:tcW w:w="872" w:type="dxa"/>
            <w:vAlign w:val="center"/>
          </w:tcPr>
          <w:p w14:paraId="3764DAF3" w14:textId="77777777" w:rsidR="00260453" w:rsidRPr="00BB4166" w:rsidRDefault="00260453" w:rsidP="00CC068D">
            <w:pPr>
              <w:jc w:val="center"/>
              <w:rPr>
                <w:color w:val="auto"/>
                <w:sz w:val="28"/>
                <w:szCs w:val="28"/>
              </w:rPr>
            </w:pPr>
          </w:p>
        </w:tc>
        <w:tc>
          <w:tcPr>
            <w:tcW w:w="1844" w:type="dxa"/>
            <w:vAlign w:val="center"/>
          </w:tcPr>
          <w:p w14:paraId="333077B1" w14:textId="77777777" w:rsidR="00260453" w:rsidRPr="00BB4166" w:rsidRDefault="00260453" w:rsidP="00CC068D">
            <w:pPr>
              <w:jc w:val="center"/>
              <w:rPr>
                <w:color w:val="auto"/>
                <w:sz w:val="28"/>
                <w:szCs w:val="28"/>
              </w:rPr>
            </w:pPr>
          </w:p>
        </w:tc>
        <w:tc>
          <w:tcPr>
            <w:tcW w:w="3833" w:type="dxa"/>
            <w:vAlign w:val="center"/>
          </w:tcPr>
          <w:p w14:paraId="656CA2DB" w14:textId="77777777" w:rsidR="00260453" w:rsidRPr="00BB4166" w:rsidRDefault="00260453" w:rsidP="00CC068D">
            <w:pPr>
              <w:jc w:val="center"/>
              <w:rPr>
                <w:color w:val="auto"/>
                <w:sz w:val="28"/>
                <w:szCs w:val="28"/>
              </w:rPr>
            </w:pPr>
          </w:p>
        </w:tc>
        <w:tc>
          <w:tcPr>
            <w:tcW w:w="1720" w:type="dxa"/>
            <w:vAlign w:val="center"/>
          </w:tcPr>
          <w:p w14:paraId="13B0986F" w14:textId="77777777" w:rsidR="00260453" w:rsidRPr="00BB4166" w:rsidRDefault="00260453" w:rsidP="00CC068D">
            <w:pPr>
              <w:jc w:val="center"/>
              <w:rPr>
                <w:color w:val="auto"/>
                <w:sz w:val="28"/>
                <w:szCs w:val="28"/>
              </w:rPr>
            </w:pPr>
          </w:p>
        </w:tc>
        <w:tc>
          <w:tcPr>
            <w:tcW w:w="1692" w:type="dxa"/>
            <w:vAlign w:val="center"/>
          </w:tcPr>
          <w:p w14:paraId="78D48AE0" w14:textId="77777777" w:rsidR="00260453" w:rsidRPr="00BB4166" w:rsidRDefault="00260453" w:rsidP="00CC068D">
            <w:pPr>
              <w:jc w:val="center"/>
              <w:rPr>
                <w:color w:val="auto"/>
                <w:sz w:val="28"/>
                <w:szCs w:val="28"/>
              </w:rPr>
            </w:pPr>
          </w:p>
        </w:tc>
      </w:tr>
      <w:tr w:rsidR="00485B62" w:rsidRPr="00BB4166" w14:paraId="6FA4FD20" w14:textId="77777777" w:rsidTr="00385EE0">
        <w:trPr>
          <w:trHeight w:val="526"/>
        </w:trPr>
        <w:tc>
          <w:tcPr>
            <w:tcW w:w="872" w:type="dxa"/>
            <w:vAlign w:val="center"/>
          </w:tcPr>
          <w:p w14:paraId="21A11A2C" w14:textId="77777777" w:rsidR="00260453" w:rsidRPr="00BB4166" w:rsidRDefault="00260453" w:rsidP="00CC068D">
            <w:pPr>
              <w:jc w:val="center"/>
              <w:rPr>
                <w:color w:val="auto"/>
                <w:sz w:val="28"/>
                <w:szCs w:val="28"/>
              </w:rPr>
            </w:pPr>
          </w:p>
        </w:tc>
        <w:tc>
          <w:tcPr>
            <w:tcW w:w="1844" w:type="dxa"/>
            <w:vAlign w:val="center"/>
          </w:tcPr>
          <w:p w14:paraId="3C75D091" w14:textId="77777777" w:rsidR="00260453" w:rsidRPr="00BB4166" w:rsidRDefault="00260453" w:rsidP="00CC068D">
            <w:pPr>
              <w:jc w:val="center"/>
              <w:rPr>
                <w:color w:val="auto"/>
                <w:sz w:val="28"/>
                <w:szCs w:val="28"/>
              </w:rPr>
            </w:pPr>
          </w:p>
        </w:tc>
        <w:tc>
          <w:tcPr>
            <w:tcW w:w="3833" w:type="dxa"/>
            <w:vAlign w:val="center"/>
          </w:tcPr>
          <w:p w14:paraId="0ECF2890" w14:textId="77777777" w:rsidR="00260453" w:rsidRPr="00BB4166" w:rsidRDefault="00260453" w:rsidP="00CC068D">
            <w:pPr>
              <w:jc w:val="center"/>
              <w:rPr>
                <w:color w:val="auto"/>
                <w:sz w:val="28"/>
                <w:szCs w:val="28"/>
              </w:rPr>
            </w:pPr>
          </w:p>
        </w:tc>
        <w:tc>
          <w:tcPr>
            <w:tcW w:w="1720" w:type="dxa"/>
            <w:vAlign w:val="center"/>
          </w:tcPr>
          <w:p w14:paraId="3C53E6A4" w14:textId="77777777" w:rsidR="00260453" w:rsidRPr="00BB4166" w:rsidRDefault="00260453" w:rsidP="00CC068D">
            <w:pPr>
              <w:jc w:val="center"/>
              <w:rPr>
                <w:color w:val="auto"/>
                <w:sz w:val="28"/>
                <w:szCs w:val="28"/>
              </w:rPr>
            </w:pPr>
          </w:p>
        </w:tc>
        <w:tc>
          <w:tcPr>
            <w:tcW w:w="1692" w:type="dxa"/>
            <w:vAlign w:val="center"/>
          </w:tcPr>
          <w:p w14:paraId="79C4029B" w14:textId="77777777" w:rsidR="00260453" w:rsidRPr="00BB4166" w:rsidRDefault="00260453" w:rsidP="00CC068D">
            <w:pPr>
              <w:jc w:val="center"/>
              <w:rPr>
                <w:color w:val="auto"/>
                <w:sz w:val="28"/>
                <w:szCs w:val="28"/>
              </w:rPr>
            </w:pPr>
          </w:p>
        </w:tc>
      </w:tr>
      <w:tr w:rsidR="00485B62" w:rsidRPr="00BB4166" w14:paraId="676807FB" w14:textId="77777777" w:rsidTr="00385EE0">
        <w:trPr>
          <w:trHeight w:val="594"/>
        </w:trPr>
        <w:tc>
          <w:tcPr>
            <w:tcW w:w="872" w:type="dxa"/>
            <w:vAlign w:val="center"/>
          </w:tcPr>
          <w:p w14:paraId="278FA88A" w14:textId="77777777" w:rsidR="00260453" w:rsidRPr="00BB4166" w:rsidRDefault="00260453" w:rsidP="00CC068D">
            <w:pPr>
              <w:jc w:val="center"/>
              <w:rPr>
                <w:color w:val="auto"/>
                <w:sz w:val="28"/>
                <w:szCs w:val="28"/>
              </w:rPr>
            </w:pPr>
          </w:p>
        </w:tc>
        <w:tc>
          <w:tcPr>
            <w:tcW w:w="1844" w:type="dxa"/>
            <w:vAlign w:val="center"/>
          </w:tcPr>
          <w:p w14:paraId="4D418FF9" w14:textId="77777777" w:rsidR="00260453" w:rsidRPr="00BB4166" w:rsidRDefault="00260453" w:rsidP="00CC068D">
            <w:pPr>
              <w:jc w:val="center"/>
              <w:rPr>
                <w:color w:val="auto"/>
                <w:sz w:val="28"/>
                <w:szCs w:val="28"/>
              </w:rPr>
            </w:pPr>
          </w:p>
        </w:tc>
        <w:tc>
          <w:tcPr>
            <w:tcW w:w="3833" w:type="dxa"/>
            <w:vAlign w:val="center"/>
          </w:tcPr>
          <w:p w14:paraId="673D1520" w14:textId="77777777" w:rsidR="00260453" w:rsidRPr="00BB4166" w:rsidRDefault="00260453" w:rsidP="00CC068D">
            <w:pPr>
              <w:jc w:val="center"/>
              <w:rPr>
                <w:color w:val="auto"/>
                <w:sz w:val="28"/>
                <w:szCs w:val="28"/>
              </w:rPr>
            </w:pPr>
          </w:p>
        </w:tc>
        <w:tc>
          <w:tcPr>
            <w:tcW w:w="1720" w:type="dxa"/>
            <w:vAlign w:val="center"/>
          </w:tcPr>
          <w:p w14:paraId="2D606C61" w14:textId="77777777" w:rsidR="00260453" w:rsidRPr="00BB4166" w:rsidRDefault="00260453" w:rsidP="00CC068D">
            <w:pPr>
              <w:jc w:val="center"/>
              <w:rPr>
                <w:color w:val="auto"/>
                <w:sz w:val="28"/>
                <w:szCs w:val="28"/>
              </w:rPr>
            </w:pPr>
          </w:p>
        </w:tc>
        <w:tc>
          <w:tcPr>
            <w:tcW w:w="1692" w:type="dxa"/>
            <w:vAlign w:val="center"/>
          </w:tcPr>
          <w:p w14:paraId="672A9376" w14:textId="77777777" w:rsidR="00260453" w:rsidRPr="00BB4166" w:rsidRDefault="00260453" w:rsidP="00CC068D">
            <w:pPr>
              <w:jc w:val="center"/>
              <w:rPr>
                <w:color w:val="auto"/>
                <w:sz w:val="28"/>
                <w:szCs w:val="28"/>
              </w:rPr>
            </w:pPr>
          </w:p>
        </w:tc>
      </w:tr>
      <w:tr w:rsidR="00485B62" w:rsidRPr="00BB4166" w14:paraId="4308B2F7" w14:textId="77777777" w:rsidTr="00385EE0">
        <w:trPr>
          <w:trHeight w:val="543"/>
        </w:trPr>
        <w:tc>
          <w:tcPr>
            <w:tcW w:w="872" w:type="dxa"/>
            <w:vAlign w:val="center"/>
          </w:tcPr>
          <w:p w14:paraId="1D071A87" w14:textId="77777777" w:rsidR="00260453" w:rsidRPr="00BB4166" w:rsidRDefault="00260453" w:rsidP="00CC068D">
            <w:pPr>
              <w:jc w:val="center"/>
              <w:rPr>
                <w:color w:val="auto"/>
                <w:sz w:val="28"/>
                <w:szCs w:val="28"/>
              </w:rPr>
            </w:pPr>
          </w:p>
        </w:tc>
        <w:tc>
          <w:tcPr>
            <w:tcW w:w="1844" w:type="dxa"/>
            <w:vAlign w:val="center"/>
          </w:tcPr>
          <w:p w14:paraId="34916790" w14:textId="77777777" w:rsidR="00260453" w:rsidRPr="00BB4166" w:rsidRDefault="00260453" w:rsidP="00CC068D">
            <w:pPr>
              <w:jc w:val="center"/>
              <w:rPr>
                <w:color w:val="auto"/>
                <w:sz w:val="28"/>
                <w:szCs w:val="28"/>
              </w:rPr>
            </w:pPr>
          </w:p>
        </w:tc>
        <w:tc>
          <w:tcPr>
            <w:tcW w:w="3833" w:type="dxa"/>
            <w:vAlign w:val="center"/>
          </w:tcPr>
          <w:p w14:paraId="493ED3D5" w14:textId="77777777" w:rsidR="00260453" w:rsidRPr="00BB4166" w:rsidRDefault="00260453" w:rsidP="00CC068D">
            <w:pPr>
              <w:jc w:val="center"/>
              <w:rPr>
                <w:color w:val="auto"/>
                <w:sz w:val="28"/>
                <w:szCs w:val="28"/>
              </w:rPr>
            </w:pPr>
          </w:p>
        </w:tc>
        <w:tc>
          <w:tcPr>
            <w:tcW w:w="1720" w:type="dxa"/>
            <w:vAlign w:val="center"/>
          </w:tcPr>
          <w:p w14:paraId="0A516807" w14:textId="77777777" w:rsidR="00260453" w:rsidRPr="00BB4166" w:rsidRDefault="00260453" w:rsidP="00CC068D">
            <w:pPr>
              <w:jc w:val="center"/>
              <w:rPr>
                <w:color w:val="auto"/>
                <w:sz w:val="28"/>
                <w:szCs w:val="28"/>
              </w:rPr>
            </w:pPr>
          </w:p>
        </w:tc>
        <w:tc>
          <w:tcPr>
            <w:tcW w:w="1692" w:type="dxa"/>
            <w:vAlign w:val="center"/>
          </w:tcPr>
          <w:p w14:paraId="70107941" w14:textId="77777777" w:rsidR="00260453" w:rsidRPr="00BB4166" w:rsidRDefault="00260453" w:rsidP="00CC068D">
            <w:pPr>
              <w:jc w:val="center"/>
              <w:rPr>
                <w:color w:val="auto"/>
                <w:sz w:val="28"/>
                <w:szCs w:val="28"/>
              </w:rPr>
            </w:pPr>
          </w:p>
        </w:tc>
      </w:tr>
      <w:tr w:rsidR="00485B62" w:rsidRPr="00BB4166" w14:paraId="7A1B11DE" w14:textId="77777777" w:rsidTr="00385EE0">
        <w:trPr>
          <w:trHeight w:val="730"/>
        </w:trPr>
        <w:tc>
          <w:tcPr>
            <w:tcW w:w="872" w:type="dxa"/>
            <w:vAlign w:val="center"/>
          </w:tcPr>
          <w:p w14:paraId="3FC68D6A" w14:textId="77777777" w:rsidR="00260453" w:rsidRPr="00BB4166" w:rsidRDefault="00260453" w:rsidP="00CC068D">
            <w:pPr>
              <w:jc w:val="center"/>
              <w:rPr>
                <w:color w:val="auto"/>
                <w:sz w:val="28"/>
                <w:szCs w:val="28"/>
              </w:rPr>
            </w:pPr>
          </w:p>
        </w:tc>
        <w:tc>
          <w:tcPr>
            <w:tcW w:w="1844" w:type="dxa"/>
            <w:vAlign w:val="center"/>
          </w:tcPr>
          <w:p w14:paraId="3F2BF3A0" w14:textId="77777777" w:rsidR="00260453" w:rsidRPr="00BB4166" w:rsidRDefault="00260453" w:rsidP="00CC068D">
            <w:pPr>
              <w:jc w:val="center"/>
              <w:rPr>
                <w:color w:val="auto"/>
                <w:sz w:val="28"/>
                <w:szCs w:val="28"/>
              </w:rPr>
            </w:pPr>
          </w:p>
        </w:tc>
        <w:tc>
          <w:tcPr>
            <w:tcW w:w="3833" w:type="dxa"/>
            <w:vAlign w:val="center"/>
          </w:tcPr>
          <w:p w14:paraId="142E0BFB" w14:textId="77777777" w:rsidR="00260453" w:rsidRPr="00BB4166" w:rsidRDefault="00260453" w:rsidP="00CC068D">
            <w:pPr>
              <w:jc w:val="center"/>
              <w:rPr>
                <w:color w:val="auto"/>
                <w:sz w:val="28"/>
                <w:szCs w:val="28"/>
              </w:rPr>
            </w:pPr>
          </w:p>
        </w:tc>
        <w:tc>
          <w:tcPr>
            <w:tcW w:w="1720" w:type="dxa"/>
            <w:vAlign w:val="center"/>
          </w:tcPr>
          <w:p w14:paraId="458E6144" w14:textId="77777777" w:rsidR="00260453" w:rsidRPr="00BB4166" w:rsidRDefault="00260453" w:rsidP="00CC068D">
            <w:pPr>
              <w:jc w:val="center"/>
              <w:rPr>
                <w:color w:val="auto"/>
                <w:sz w:val="28"/>
                <w:szCs w:val="28"/>
              </w:rPr>
            </w:pPr>
          </w:p>
        </w:tc>
        <w:tc>
          <w:tcPr>
            <w:tcW w:w="1692" w:type="dxa"/>
            <w:vAlign w:val="center"/>
          </w:tcPr>
          <w:p w14:paraId="023659AE" w14:textId="77777777" w:rsidR="00260453" w:rsidRPr="00BB4166" w:rsidRDefault="00260453" w:rsidP="00CC068D">
            <w:pPr>
              <w:jc w:val="center"/>
              <w:rPr>
                <w:color w:val="auto"/>
                <w:sz w:val="28"/>
                <w:szCs w:val="28"/>
              </w:rPr>
            </w:pPr>
          </w:p>
        </w:tc>
      </w:tr>
      <w:tr w:rsidR="00485B62" w:rsidRPr="00BB4166" w14:paraId="3BF7FEAF" w14:textId="77777777" w:rsidTr="00385EE0">
        <w:trPr>
          <w:trHeight w:val="643"/>
        </w:trPr>
        <w:tc>
          <w:tcPr>
            <w:tcW w:w="872" w:type="dxa"/>
            <w:vAlign w:val="center"/>
          </w:tcPr>
          <w:p w14:paraId="7B89718D" w14:textId="77777777" w:rsidR="00260453" w:rsidRPr="00BB4166" w:rsidRDefault="00260453" w:rsidP="00CC068D">
            <w:pPr>
              <w:jc w:val="center"/>
              <w:rPr>
                <w:color w:val="auto"/>
                <w:sz w:val="28"/>
                <w:szCs w:val="28"/>
              </w:rPr>
            </w:pPr>
          </w:p>
        </w:tc>
        <w:tc>
          <w:tcPr>
            <w:tcW w:w="1844" w:type="dxa"/>
            <w:vAlign w:val="center"/>
          </w:tcPr>
          <w:p w14:paraId="62D62163" w14:textId="77777777" w:rsidR="00260453" w:rsidRPr="00BB4166" w:rsidRDefault="00260453" w:rsidP="00CC068D">
            <w:pPr>
              <w:jc w:val="center"/>
              <w:rPr>
                <w:color w:val="auto"/>
                <w:sz w:val="28"/>
                <w:szCs w:val="28"/>
              </w:rPr>
            </w:pPr>
          </w:p>
        </w:tc>
        <w:tc>
          <w:tcPr>
            <w:tcW w:w="3833" w:type="dxa"/>
            <w:vAlign w:val="center"/>
          </w:tcPr>
          <w:p w14:paraId="4BCBB3D9" w14:textId="77777777" w:rsidR="00260453" w:rsidRPr="00BB4166" w:rsidRDefault="00260453" w:rsidP="00CC068D">
            <w:pPr>
              <w:jc w:val="center"/>
              <w:rPr>
                <w:color w:val="auto"/>
                <w:sz w:val="28"/>
                <w:szCs w:val="28"/>
              </w:rPr>
            </w:pPr>
          </w:p>
        </w:tc>
        <w:tc>
          <w:tcPr>
            <w:tcW w:w="1720" w:type="dxa"/>
            <w:vAlign w:val="center"/>
          </w:tcPr>
          <w:p w14:paraId="60BF6059" w14:textId="77777777" w:rsidR="00260453" w:rsidRPr="00BB4166" w:rsidRDefault="00260453" w:rsidP="00CC068D">
            <w:pPr>
              <w:jc w:val="center"/>
              <w:rPr>
                <w:color w:val="auto"/>
                <w:sz w:val="28"/>
                <w:szCs w:val="28"/>
              </w:rPr>
            </w:pPr>
          </w:p>
        </w:tc>
        <w:tc>
          <w:tcPr>
            <w:tcW w:w="1692" w:type="dxa"/>
            <w:vAlign w:val="center"/>
          </w:tcPr>
          <w:p w14:paraId="28E03257" w14:textId="77777777" w:rsidR="00260453" w:rsidRPr="00BB4166" w:rsidRDefault="00260453" w:rsidP="00CC068D">
            <w:pPr>
              <w:jc w:val="center"/>
              <w:rPr>
                <w:color w:val="auto"/>
                <w:sz w:val="28"/>
                <w:szCs w:val="28"/>
              </w:rPr>
            </w:pPr>
          </w:p>
        </w:tc>
      </w:tr>
    </w:tbl>
    <w:p w14:paraId="7362C8EB" w14:textId="251BB1E9" w:rsidR="00260453" w:rsidRPr="00BB4166" w:rsidRDefault="00260453" w:rsidP="00CC068D">
      <w:pPr>
        <w:spacing w:line="240" w:lineRule="auto"/>
        <w:jc w:val="center"/>
        <w:rPr>
          <w:rFonts w:cs="Times New Roman"/>
          <w:i/>
          <w:szCs w:val="28"/>
        </w:rPr>
      </w:pPr>
      <w:r w:rsidRPr="00BB4166">
        <w:rPr>
          <w:rFonts w:cs="Times New Roman"/>
          <w:i/>
          <w:szCs w:val="28"/>
        </w:rPr>
        <w:lastRenderedPageBreak/>
        <w:t>Tài liệu nội bộ</w:t>
      </w:r>
    </w:p>
    <w:p w14:paraId="5AB3165D" w14:textId="77777777" w:rsidR="00CC068D" w:rsidRPr="00BB4166" w:rsidRDefault="00CC068D" w:rsidP="005C7BC3">
      <w:pPr>
        <w:spacing w:line="240" w:lineRule="auto"/>
        <w:jc w:val="right"/>
        <w:rPr>
          <w:rFonts w:cs="Times New Roman"/>
          <w:b/>
          <w:szCs w:val="28"/>
        </w:rPr>
      </w:pPr>
    </w:p>
    <w:p w14:paraId="2FC2D6E2" w14:textId="1B530352" w:rsidR="00045779" w:rsidRPr="00BB4166" w:rsidRDefault="00045779" w:rsidP="00CC068D">
      <w:pPr>
        <w:spacing w:line="240" w:lineRule="auto"/>
        <w:jc w:val="center"/>
        <w:rPr>
          <w:rFonts w:cs="Times New Roman"/>
          <w:b/>
          <w:szCs w:val="28"/>
          <w:lang w:val="vi-VN"/>
        </w:rPr>
      </w:pPr>
      <w:r w:rsidRPr="00BB4166">
        <w:rPr>
          <w:rFonts w:cs="Times New Roman"/>
          <w:b/>
          <w:szCs w:val="28"/>
        </w:rPr>
        <w:t>Phần I</w:t>
      </w:r>
      <w:r w:rsidR="00CC3976" w:rsidRPr="00BB4166">
        <w:rPr>
          <w:rFonts w:cs="Times New Roman"/>
          <w:b/>
          <w:szCs w:val="28"/>
          <w:lang w:val="vi-VN"/>
        </w:rPr>
        <w:t xml:space="preserve">. </w:t>
      </w:r>
      <w:r w:rsidRPr="00BB4166">
        <w:rPr>
          <w:rFonts w:cs="Times New Roman"/>
          <w:b/>
          <w:szCs w:val="28"/>
        </w:rPr>
        <w:t>QUY ĐỊNH CHUNG</w:t>
      </w:r>
    </w:p>
    <w:p w14:paraId="60BA6B26" w14:textId="77777777" w:rsidR="00A45903" w:rsidRPr="00BB4166" w:rsidRDefault="00A45903" w:rsidP="00CC068D">
      <w:pPr>
        <w:spacing w:line="240" w:lineRule="auto"/>
        <w:jc w:val="center"/>
        <w:rPr>
          <w:rFonts w:cs="Times New Roman"/>
          <w:b/>
          <w:szCs w:val="28"/>
          <w:lang w:val="vi-VN"/>
        </w:rPr>
      </w:pPr>
    </w:p>
    <w:p w14:paraId="3A152C64" w14:textId="3A779AF8" w:rsidR="000338CA" w:rsidRPr="00BB4166" w:rsidRDefault="000338CA" w:rsidP="007761CB">
      <w:pPr>
        <w:spacing w:line="240" w:lineRule="auto"/>
        <w:rPr>
          <w:rFonts w:cs="Times New Roman"/>
          <w:b/>
          <w:szCs w:val="28"/>
        </w:rPr>
      </w:pPr>
      <w:r w:rsidRPr="00BB4166">
        <w:rPr>
          <w:rFonts w:cs="Times New Roman"/>
          <w:b/>
          <w:szCs w:val="28"/>
        </w:rPr>
        <w:t>1. Đối tượng áp dụng</w:t>
      </w:r>
    </w:p>
    <w:p w14:paraId="5954CD85" w14:textId="1980FA82" w:rsidR="000338CA" w:rsidRPr="00BB4166" w:rsidRDefault="000338CA" w:rsidP="007761CB">
      <w:pPr>
        <w:spacing w:line="240" w:lineRule="auto"/>
        <w:rPr>
          <w:rFonts w:cs="Times New Roman"/>
          <w:szCs w:val="28"/>
        </w:rPr>
      </w:pPr>
      <w:r w:rsidRPr="00BB4166">
        <w:rPr>
          <w:rFonts w:cs="Times New Roman"/>
          <w:szCs w:val="28"/>
        </w:rPr>
        <w:t>Người tham gia khám chữa bệnh</w:t>
      </w:r>
    </w:p>
    <w:p w14:paraId="255D5550" w14:textId="0416FB9C" w:rsidR="000338CA" w:rsidRPr="00BB4166" w:rsidRDefault="000338CA" w:rsidP="007761CB">
      <w:pPr>
        <w:spacing w:line="240" w:lineRule="auto"/>
        <w:rPr>
          <w:rFonts w:cs="Times New Roman"/>
          <w:b/>
          <w:szCs w:val="28"/>
          <w:lang w:val="vi-VN"/>
        </w:rPr>
      </w:pPr>
      <w:r w:rsidRPr="00BB4166">
        <w:rPr>
          <w:rFonts w:cs="Times New Roman"/>
          <w:b/>
          <w:szCs w:val="28"/>
        </w:rPr>
        <w:t>2. Thực hiện ứng dụng công nghệ thông tin trong hoạt động kỹ thuật</w:t>
      </w:r>
    </w:p>
    <w:p w14:paraId="524BC8CE" w14:textId="4700DDA3" w:rsidR="00485B62" w:rsidRPr="00BB4166" w:rsidRDefault="00260453" w:rsidP="007761CB">
      <w:pPr>
        <w:spacing w:line="240" w:lineRule="auto"/>
        <w:rPr>
          <w:rFonts w:eastAsia="Calibri" w:cs="Times New Roman"/>
          <w:b/>
          <w:bCs/>
          <w:szCs w:val="28"/>
        </w:rPr>
      </w:pPr>
      <w:r w:rsidRPr="00BB4166">
        <w:rPr>
          <w:rFonts w:eastAsia="Calibri" w:cs="Times New Roman"/>
          <w:b/>
          <w:bCs/>
          <w:szCs w:val="28"/>
          <w:lang w:val="vi-VN"/>
        </w:rPr>
        <w:t>3</w:t>
      </w:r>
      <w:r w:rsidR="00CC3976" w:rsidRPr="00BB4166">
        <w:rPr>
          <w:rFonts w:eastAsia="Calibri" w:cs="Times New Roman"/>
          <w:b/>
          <w:bCs/>
          <w:szCs w:val="28"/>
        </w:rPr>
        <w:t>. Tài liệu tham khảo</w:t>
      </w:r>
    </w:p>
    <w:p w14:paraId="57D4A96B" w14:textId="1B9F61DA" w:rsidR="00FD5F40" w:rsidRPr="00BB4166" w:rsidRDefault="00B243C7" w:rsidP="007557F9">
      <w:pPr>
        <w:rPr>
          <w:rFonts w:cs="Times New Roman"/>
          <w:bCs/>
          <w:szCs w:val="28"/>
        </w:rPr>
      </w:pPr>
      <w:r w:rsidRPr="00BB4166">
        <w:rPr>
          <w:rFonts w:cs="Times New Roman"/>
          <w:bCs/>
          <w:szCs w:val="28"/>
        </w:rPr>
        <w:t xml:space="preserve"> </w:t>
      </w:r>
      <w:r w:rsidR="005760D0" w:rsidRPr="00BB4166">
        <w:rPr>
          <w:rFonts w:cs="Times New Roman"/>
          <w:bCs/>
          <w:szCs w:val="28"/>
        </w:rPr>
        <w:t>Quyết đinh số 54/QĐ-BYT ngày 06/01/2014 của Bộ Y tế ban hành tài liệu “Hướng dẫn quy trình kỹ thuật chuyên ngành Phục hồi chức năng”</w:t>
      </w:r>
    </w:p>
    <w:p w14:paraId="5FBD1BAB" w14:textId="77777777" w:rsidR="00AD1908" w:rsidRPr="00BB4166" w:rsidRDefault="00AD1908" w:rsidP="00AD1908">
      <w:pPr>
        <w:spacing w:line="240" w:lineRule="auto"/>
        <w:jc w:val="center"/>
        <w:rPr>
          <w:rFonts w:cs="Times New Roman"/>
          <w:b/>
          <w:szCs w:val="28"/>
        </w:rPr>
      </w:pPr>
      <w:r w:rsidRPr="00BB4166">
        <w:rPr>
          <w:rFonts w:cs="Times New Roman"/>
          <w:b/>
          <w:szCs w:val="28"/>
        </w:rPr>
        <w:t>Phần II.</w:t>
      </w:r>
      <w:r w:rsidRPr="00BB4166">
        <w:rPr>
          <w:rFonts w:cs="Times New Roman"/>
          <w:b/>
          <w:szCs w:val="28"/>
          <w:lang w:val="vi-VN"/>
        </w:rPr>
        <w:t xml:space="preserve"> </w:t>
      </w:r>
      <w:r w:rsidRPr="00BB4166">
        <w:rPr>
          <w:rFonts w:cs="Times New Roman"/>
          <w:b/>
          <w:szCs w:val="28"/>
        </w:rPr>
        <w:t>QUY TRÌNH KỸ THUẬT</w:t>
      </w:r>
    </w:p>
    <w:p w14:paraId="1DD53CA9" w14:textId="77777777" w:rsidR="00AD1908" w:rsidRPr="00BB4166" w:rsidRDefault="00AD1908" w:rsidP="00AD1908">
      <w:pPr>
        <w:rPr>
          <w:rFonts w:cs="Times New Roman"/>
          <w:b/>
          <w:szCs w:val="28"/>
          <w:lang w:val="fr-FR"/>
        </w:rPr>
      </w:pPr>
      <w:r w:rsidRPr="00BB4166">
        <w:rPr>
          <w:rFonts w:cs="Times New Roman"/>
          <w:b/>
          <w:szCs w:val="28"/>
          <w:lang w:val="fr-FR"/>
        </w:rPr>
        <w:t>I. ĐẠI CƯƠNG</w:t>
      </w:r>
    </w:p>
    <w:p w14:paraId="1884D5DF" w14:textId="77777777" w:rsidR="00AD1908" w:rsidRPr="00BB4166" w:rsidRDefault="00AD1908" w:rsidP="00AD1908">
      <w:pPr>
        <w:rPr>
          <w:rFonts w:cs="Times New Roman"/>
          <w:szCs w:val="28"/>
          <w:lang w:val="fr-FR"/>
        </w:rPr>
      </w:pPr>
      <w:r w:rsidRPr="00BB4166">
        <w:rPr>
          <w:rFonts w:cs="Times New Roman"/>
          <w:szCs w:val="28"/>
          <w:lang w:val="fr-FR"/>
        </w:rPr>
        <w:t>- Do bàn chân mất cảm giác nên người bệnh phong cần được sử dụng giầy dép để bảo vệ bàn chân không bị thương tích do gai sắc, vật nhọn và giúp làm lành các vết thương.</w:t>
      </w:r>
    </w:p>
    <w:p w14:paraId="3B0D8183" w14:textId="77777777" w:rsidR="00AD1908" w:rsidRPr="00BB4166" w:rsidRDefault="00AD1908" w:rsidP="00AD1908">
      <w:pPr>
        <w:rPr>
          <w:rFonts w:cs="Times New Roman"/>
          <w:szCs w:val="28"/>
          <w:lang w:val="fr-FR"/>
        </w:rPr>
      </w:pPr>
      <w:r w:rsidRPr="00BB4166">
        <w:rPr>
          <w:rFonts w:cs="Times New Roman"/>
          <w:szCs w:val="28"/>
          <w:lang w:val="fr-FR"/>
        </w:rPr>
        <w:t>- Giầy dép phải đảm bảo phân bố đều sức nặng trên toàn bộ gan chân tránh các vùng sẹo và điểm tỳ đè, bảo vệ được toàn bộ bàn chân tránh sang chấn từ bên ngoài.</w:t>
      </w:r>
    </w:p>
    <w:p w14:paraId="102E4C98" w14:textId="77777777" w:rsidR="00AD1908" w:rsidRPr="00BB4166" w:rsidRDefault="00AD1908" w:rsidP="00AD1908">
      <w:pPr>
        <w:rPr>
          <w:rFonts w:cs="Times New Roman"/>
          <w:szCs w:val="28"/>
          <w:lang w:val="fr-FR"/>
        </w:rPr>
      </w:pPr>
      <w:r w:rsidRPr="00BB4166">
        <w:rPr>
          <w:rFonts w:cs="Times New Roman"/>
          <w:szCs w:val="28"/>
          <w:lang w:val="fr-FR"/>
        </w:rPr>
        <w:t>- Giầy dép phải đủ rộng để chứa tất cả bàn chân (kể cả những phần lồi xương do biến dạng).</w:t>
      </w:r>
    </w:p>
    <w:p w14:paraId="5B3D1A11" w14:textId="77777777" w:rsidR="00AD1908" w:rsidRPr="00BB4166" w:rsidRDefault="00AD1908" w:rsidP="00AD1908">
      <w:pPr>
        <w:rPr>
          <w:rFonts w:cs="Times New Roman"/>
          <w:szCs w:val="28"/>
          <w:lang w:val="fr-FR"/>
        </w:rPr>
      </w:pPr>
      <w:r w:rsidRPr="00BB4166">
        <w:rPr>
          <w:rFonts w:cs="Times New Roman"/>
          <w:szCs w:val="28"/>
          <w:lang w:val="fr-FR"/>
        </w:rPr>
        <w:t>- Chất liệu làm giầy dép phải tốt, càng ít chỗ nối càng tốt để tránh tỳ đè chân.</w:t>
      </w:r>
    </w:p>
    <w:p w14:paraId="521DD684" w14:textId="77777777" w:rsidR="00AD1908" w:rsidRPr="00BB4166" w:rsidRDefault="00AD1908" w:rsidP="00AD1908">
      <w:pPr>
        <w:rPr>
          <w:rFonts w:cs="Times New Roman"/>
          <w:b/>
          <w:szCs w:val="28"/>
          <w:lang w:val="fr-FR"/>
        </w:rPr>
      </w:pPr>
      <w:r w:rsidRPr="00BB4166">
        <w:rPr>
          <w:rFonts w:cs="Times New Roman"/>
          <w:b/>
          <w:szCs w:val="28"/>
          <w:lang w:val="fr-FR"/>
        </w:rPr>
        <w:t>II. CHỈ ĐỊNH</w:t>
      </w:r>
    </w:p>
    <w:p w14:paraId="5DBB65B6" w14:textId="77777777" w:rsidR="00AD1908" w:rsidRPr="00BB4166" w:rsidRDefault="00AD1908" w:rsidP="00AD1908">
      <w:pPr>
        <w:rPr>
          <w:rFonts w:cs="Times New Roman"/>
          <w:szCs w:val="28"/>
          <w:lang w:val="fr-FR"/>
        </w:rPr>
      </w:pPr>
      <w:r w:rsidRPr="00BB4166">
        <w:rPr>
          <w:rFonts w:cs="Times New Roman"/>
          <w:szCs w:val="28"/>
          <w:lang w:val="fr-FR"/>
        </w:rPr>
        <w:t>- Người bệnh phong có bàn chân bị mất cảm giác</w:t>
      </w:r>
    </w:p>
    <w:p w14:paraId="7939D633" w14:textId="77777777" w:rsidR="00AD1908" w:rsidRPr="00BB4166" w:rsidRDefault="00AD1908" w:rsidP="00AD1908">
      <w:pPr>
        <w:rPr>
          <w:rFonts w:cs="Times New Roman"/>
          <w:szCs w:val="28"/>
          <w:lang w:val="fr-FR"/>
        </w:rPr>
      </w:pPr>
      <w:r w:rsidRPr="00BB4166">
        <w:rPr>
          <w:rFonts w:cs="Times New Roman"/>
          <w:szCs w:val="28"/>
          <w:lang w:val="fr-FR"/>
        </w:rPr>
        <w:t>- Người bệnh phong có bàn chân đã bị loét</w:t>
      </w:r>
    </w:p>
    <w:p w14:paraId="3ADB4FA0" w14:textId="77777777" w:rsidR="00AD1908" w:rsidRPr="00BB4166" w:rsidRDefault="00AD1908" w:rsidP="00AD1908">
      <w:pPr>
        <w:rPr>
          <w:rFonts w:cs="Times New Roman"/>
          <w:b/>
          <w:szCs w:val="28"/>
          <w:lang w:val="fr-FR"/>
        </w:rPr>
      </w:pPr>
      <w:r w:rsidRPr="00BB4166">
        <w:rPr>
          <w:rFonts w:cs="Times New Roman"/>
          <w:b/>
          <w:szCs w:val="28"/>
          <w:lang w:val="fr-FR"/>
        </w:rPr>
        <w:t>III. CHỐNG CHỈ ĐỊNH</w:t>
      </w:r>
    </w:p>
    <w:p w14:paraId="0A8A7296" w14:textId="77777777" w:rsidR="00AD1908" w:rsidRPr="00BB4166" w:rsidRDefault="00AD1908" w:rsidP="00AD1908">
      <w:pPr>
        <w:rPr>
          <w:rFonts w:cs="Times New Roman"/>
          <w:szCs w:val="28"/>
          <w:lang w:val="fr-FR"/>
        </w:rPr>
      </w:pPr>
      <w:r w:rsidRPr="00BB4166">
        <w:rPr>
          <w:rFonts w:cs="Times New Roman"/>
          <w:szCs w:val="28"/>
          <w:lang w:val="fr-FR"/>
        </w:rPr>
        <w:t>Người bệnh phong đã bị cắt cụt bàn chân do các biến chứng loét, nhiễm trùng, biến dạng bàn chân.</w:t>
      </w:r>
    </w:p>
    <w:p w14:paraId="7C5AA693" w14:textId="77777777" w:rsidR="00AD1908" w:rsidRPr="00BB4166" w:rsidRDefault="00AD1908" w:rsidP="00AD1908">
      <w:pPr>
        <w:rPr>
          <w:rFonts w:cs="Times New Roman"/>
          <w:b/>
          <w:szCs w:val="28"/>
          <w:lang w:val="fr-FR"/>
        </w:rPr>
      </w:pPr>
      <w:r w:rsidRPr="00BB4166">
        <w:rPr>
          <w:rFonts w:cs="Times New Roman"/>
          <w:b/>
          <w:szCs w:val="28"/>
          <w:lang w:val="fr-FR"/>
        </w:rPr>
        <w:t>IV. CHUẨN BỊ</w:t>
      </w:r>
    </w:p>
    <w:p w14:paraId="3CB55D8C" w14:textId="77777777" w:rsidR="00AD1908" w:rsidRPr="00BB4166" w:rsidRDefault="00AD1908" w:rsidP="00AD1908">
      <w:pPr>
        <w:rPr>
          <w:rFonts w:cs="Times New Roman"/>
          <w:b/>
          <w:szCs w:val="28"/>
          <w:lang w:val="fr-FR"/>
        </w:rPr>
      </w:pPr>
      <w:r w:rsidRPr="00BB4166">
        <w:rPr>
          <w:rFonts w:cs="Times New Roman"/>
          <w:b/>
          <w:szCs w:val="28"/>
          <w:lang w:val="fr-FR"/>
        </w:rPr>
        <w:t>1. Người thực hiện</w:t>
      </w:r>
    </w:p>
    <w:p w14:paraId="14D29F5A" w14:textId="77777777" w:rsidR="00AD1908" w:rsidRPr="00BB4166" w:rsidRDefault="00AD1908" w:rsidP="00AD1908">
      <w:pPr>
        <w:rPr>
          <w:rFonts w:cs="Times New Roman"/>
          <w:szCs w:val="28"/>
          <w:lang w:val="fr-FR"/>
        </w:rPr>
      </w:pPr>
      <w:r w:rsidRPr="00BB4166">
        <w:rPr>
          <w:rFonts w:cs="Times New Roman"/>
          <w:szCs w:val="28"/>
          <w:lang w:val="fr-FR"/>
        </w:rPr>
        <w:t>Bác sỹ chuyên khoa phục hồi chức năng, kỹ thuật viên vật lý trị liệu, kỹ thuật viên dụng cụ chỉnh hình.</w:t>
      </w:r>
    </w:p>
    <w:p w14:paraId="6F37EADA" w14:textId="77777777" w:rsidR="00AD1908" w:rsidRPr="00BB4166" w:rsidRDefault="00AD1908" w:rsidP="00AD1908">
      <w:pPr>
        <w:rPr>
          <w:rFonts w:cs="Times New Roman"/>
          <w:szCs w:val="28"/>
          <w:lang w:val="fr-FR"/>
        </w:rPr>
      </w:pPr>
      <w:r w:rsidRPr="00BB4166">
        <w:rPr>
          <w:rFonts w:cs="Times New Roman"/>
          <w:b/>
          <w:szCs w:val="28"/>
          <w:lang w:val="fr-FR"/>
        </w:rPr>
        <w:lastRenderedPageBreak/>
        <w:t xml:space="preserve">2. Phương </w:t>
      </w:r>
      <w:proofErr w:type="gramStart"/>
      <w:r w:rsidRPr="00BB4166">
        <w:rPr>
          <w:rFonts w:cs="Times New Roman"/>
          <w:b/>
          <w:szCs w:val="28"/>
          <w:lang w:val="fr-FR"/>
        </w:rPr>
        <w:t>tiện:</w:t>
      </w:r>
      <w:proofErr w:type="gramEnd"/>
      <w:r w:rsidRPr="00BB4166">
        <w:rPr>
          <w:rFonts w:cs="Times New Roman"/>
          <w:szCs w:val="28"/>
          <w:lang w:val="fr-FR"/>
        </w:rPr>
        <w:t xml:space="preserve"> Giầy, dép cho người bệnh phong</w:t>
      </w:r>
    </w:p>
    <w:p w14:paraId="4F399F03" w14:textId="77777777" w:rsidR="00AD1908" w:rsidRPr="00BB4166" w:rsidRDefault="00AD1908" w:rsidP="00AD1908">
      <w:pPr>
        <w:rPr>
          <w:rFonts w:cs="Times New Roman"/>
          <w:b/>
          <w:szCs w:val="28"/>
          <w:lang w:val="fr-FR"/>
        </w:rPr>
      </w:pPr>
      <w:r w:rsidRPr="00BB4166">
        <w:rPr>
          <w:rFonts w:cs="Times New Roman"/>
          <w:b/>
          <w:szCs w:val="28"/>
          <w:lang w:val="fr-FR"/>
        </w:rPr>
        <w:t>3. Người bệnh</w:t>
      </w:r>
    </w:p>
    <w:p w14:paraId="70960CA1" w14:textId="77777777" w:rsidR="00AD1908" w:rsidRPr="00BB4166" w:rsidRDefault="00AD1908" w:rsidP="00AD1908">
      <w:pPr>
        <w:rPr>
          <w:rFonts w:cs="Times New Roman"/>
          <w:szCs w:val="28"/>
          <w:lang w:val="fr-FR"/>
        </w:rPr>
      </w:pPr>
      <w:r w:rsidRPr="00BB4166">
        <w:rPr>
          <w:rFonts w:cs="Times New Roman"/>
          <w:szCs w:val="28"/>
          <w:lang w:val="fr-FR"/>
        </w:rPr>
        <w:t>- Được giải thích kỹ về các chọn và sử dụng giầy, dép</w:t>
      </w:r>
    </w:p>
    <w:p w14:paraId="476F74D3" w14:textId="77777777" w:rsidR="00AD1908" w:rsidRPr="00BB4166" w:rsidRDefault="00AD1908" w:rsidP="00AD1908">
      <w:pPr>
        <w:rPr>
          <w:rFonts w:cs="Times New Roman"/>
          <w:szCs w:val="28"/>
          <w:lang w:val="fr-FR"/>
        </w:rPr>
      </w:pPr>
      <w:r w:rsidRPr="00BB4166">
        <w:rPr>
          <w:rFonts w:cs="Times New Roman"/>
          <w:szCs w:val="28"/>
          <w:lang w:val="fr-FR"/>
        </w:rPr>
        <w:t>- Người bệnh ở tư thế ngồi</w:t>
      </w:r>
    </w:p>
    <w:p w14:paraId="19E191B4" w14:textId="77777777" w:rsidR="00AD1908" w:rsidRPr="00BB4166" w:rsidRDefault="00AD1908" w:rsidP="00AD1908">
      <w:pPr>
        <w:rPr>
          <w:rFonts w:cs="Times New Roman"/>
          <w:b/>
          <w:szCs w:val="28"/>
          <w:lang w:val="fr-FR"/>
        </w:rPr>
      </w:pPr>
      <w:r w:rsidRPr="00BB4166">
        <w:rPr>
          <w:rFonts w:cs="Times New Roman"/>
          <w:b/>
          <w:szCs w:val="28"/>
          <w:lang w:val="fr-FR"/>
        </w:rPr>
        <w:t>4. Hồ sơ bệnh án</w:t>
      </w:r>
    </w:p>
    <w:p w14:paraId="7D9F7211" w14:textId="77777777" w:rsidR="00AD1908" w:rsidRPr="00BB4166" w:rsidRDefault="00AD1908" w:rsidP="00AD1908">
      <w:pPr>
        <w:rPr>
          <w:rFonts w:cs="Times New Roman"/>
          <w:szCs w:val="28"/>
          <w:lang w:val="fr-FR"/>
        </w:rPr>
      </w:pPr>
      <w:r w:rsidRPr="00BB4166">
        <w:rPr>
          <w:rFonts w:cs="Times New Roman"/>
          <w:szCs w:val="28"/>
          <w:lang w:val="fr-FR"/>
        </w:rPr>
        <w:t>Ghi chép đầy đủ tình trạng bệnh lý và kết quả lượng giá bàn chân của người bệnh</w:t>
      </w:r>
    </w:p>
    <w:p w14:paraId="68E7E18C" w14:textId="77777777" w:rsidR="00AD1908" w:rsidRPr="00BB4166" w:rsidRDefault="00AD1908" w:rsidP="00AD1908">
      <w:pPr>
        <w:rPr>
          <w:rFonts w:cs="Times New Roman"/>
          <w:b/>
          <w:szCs w:val="28"/>
          <w:lang w:val="fr-FR"/>
        </w:rPr>
      </w:pPr>
      <w:r w:rsidRPr="00BB4166">
        <w:rPr>
          <w:rFonts w:cs="Times New Roman"/>
          <w:b/>
          <w:szCs w:val="28"/>
          <w:lang w:val="fr-FR"/>
        </w:rPr>
        <w:t>V. CÁC BƯỚC TIẾN HÀNH</w:t>
      </w:r>
    </w:p>
    <w:p w14:paraId="22C49CF1" w14:textId="77777777" w:rsidR="00AD1908" w:rsidRPr="00BB4166" w:rsidRDefault="00AD1908" w:rsidP="00AD1908">
      <w:pPr>
        <w:rPr>
          <w:rFonts w:cs="Times New Roman"/>
          <w:b/>
          <w:szCs w:val="28"/>
          <w:lang w:val="fr-FR"/>
        </w:rPr>
      </w:pPr>
      <w:r w:rsidRPr="00BB4166">
        <w:rPr>
          <w:rFonts w:cs="Times New Roman"/>
          <w:b/>
          <w:szCs w:val="28"/>
          <w:lang w:val="fr-FR"/>
        </w:rPr>
        <w:t>1. Kiểm tra hồ sơ</w:t>
      </w:r>
    </w:p>
    <w:p w14:paraId="6BC57E4C" w14:textId="77777777" w:rsidR="00AD1908" w:rsidRPr="00BB4166" w:rsidRDefault="00AD1908" w:rsidP="00AD1908">
      <w:pPr>
        <w:rPr>
          <w:rFonts w:cs="Times New Roman"/>
          <w:szCs w:val="28"/>
          <w:lang w:val="fr-FR"/>
        </w:rPr>
      </w:pPr>
      <w:r w:rsidRPr="00BB4166">
        <w:rPr>
          <w:rFonts w:cs="Times New Roman"/>
          <w:szCs w:val="28"/>
          <w:lang w:val="fr-FR"/>
        </w:rPr>
        <w:t>Kiểm tra tình trạng bệnh lý và kết quả lượng giá bàn chân của người bệnh</w:t>
      </w:r>
    </w:p>
    <w:p w14:paraId="128B2505" w14:textId="77777777" w:rsidR="00AD1908" w:rsidRPr="00BB4166" w:rsidRDefault="00AD1908" w:rsidP="00AD1908">
      <w:pPr>
        <w:rPr>
          <w:rFonts w:cs="Times New Roman"/>
          <w:b/>
          <w:szCs w:val="28"/>
          <w:lang w:val="fr-FR"/>
        </w:rPr>
      </w:pPr>
      <w:r w:rsidRPr="00BB4166">
        <w:rPr>
          <w:rFonts w:cs="Times New Roman"/>
          <w:b/>
          <w:szCs w:val="28"/>
          <w:lang w:val="fr-FR"/>
        </w:rPr>
        <w:t>2. Kiểm tra người bệnh</w:t>
      </w:r>
    </w:p>
    <w:p w14:paraId="7F17EA95" w14:textId="77777777" w:rsidR="00AD1908" w:rsidRPr="00BB4166" w:rsidRDefault="00AD1908" w:rsidP="00AD1908">
      <w:pPr>
        <w:rPr>
          <w:rFonts w:cs="Times New Roman"/>
          <w:szCs w:val="28"/>
          <w:lang w:val="fr-FR"/>
        </w:rPr>
      </w:pPr>
      <w:r w:rsidRPr="00BB4166">
        <w:rPr>
          <w:rFonts w:cs="Times New Roman"/>
          <w:szCs w:val="28"/>
          <w:lang w:val="fr-FR"/>
        </w:rPr>
        <w:t>Người bệnh ở tư thế ngồi thỏa mái dễ chịu để thuận tiện cho việc chọn và đi giầy, dép.</w:t>
      </w:r>
    </w:p>
    <w:p w14:paraId="538F580E" w14:textId="77777777" w:rsidR="00AD1908" w:rsidRPr="00BB4166" w:rsidRDefault="00AD1908" w:rsidP="00AD1908">
      <w:pPr>
        <w:rPr>
          <w:rFonts w:cs="Times New Roman"/>
          <w:b/>
          <w:szCs w:val="28"/>
          <w:lang w:val="fr-FR"/>
        </w:rPr>
      </w:pPr>
      <w:r w:rsidRPr="00BB4166">
        <w:rPr>
          <w:rFonts w:cs="Times New Roman"/>
          <w:b/>
          <w:szCs w:val="28"/>
          <w:lang w:val="fr-FR"/>
        </w:rPr>
        <w:t>3. Thực hiện kỹ thuật</w:t>
      </w:r>
    </w:p>
    <w:p w14:paraId="3D31E9BA" w14:textId="77777777" w:rsidR="00AD1908" w:rsidRPr="00BB4166" w:rsidRDefault="00AD1908" w:rsidP="00AD1908">
      <w:pPr>
        <w:rPr>
          <w:rFonts w:cs="Times New Roman"/>
          <w:b/>
          <w:szCs w:val="28"/>
          <w:lang w:val="fr-FR"/>
        </w:rPr>
      </w:pPr>
      <w:r w:rsidRPr="00BB4166">
        <w:rPr>
          <w:rFonts w:cs="Times New Roman"/>
          <w:b/>
          <w:szCs w:val="28"/>
          <w:lang w:val="fr-FR"/>
        </w:rPr>
        <w:t xml:space="preserve">* Cách chọn giầy, </w:t>
      </w:r>
      <w:proofErr w:type="gramStart"/>
      <w:r w:rsidRPr="00BB4166">
        <w:rPr>
          <w:rFonts w:cs="Times New Roman"/>
          <w:b/>
          <w:szCs w:val="28"/>
          <w:lang w:val="fr-FR"/>
        </w:rPr>
        <w:t>dép:</w:t>
      </w:r>
      <w:proofErr w:type="gramEnd"/>
    </w:p>
    <w:p w14:paraId="3EE059D7" w14:textId="77777777" w:rsidR="00AD1908" w:rsidRPr="00BB4166" w:rsidRDefault="00AD1908" w:rsidP="00AD1908">
      <w:pPr>
        <w:rPr>
          <w:rFonts w:cs="Times New Roman"/>
          <w:szCs w:val="28"/>
          <w:lang w:val="fr-FR"/>
        </w:rPr>
      </w:pPr>
      <w:r w:rsidRPr="00BB4166">
        <w:rPr>
          <w:rFonts w:cs="Times New Roman"/>
          <w:szCs w:val="28"/>
          <w:lang w:val="fr-FR"/>
        </w:rPr>
        <w:t>- Yêu cầu người bệnh đứng trên một tờ giấy và vẽ vòng quanh bàn chân người đó.</w:t>
      </w:r>
    </w:p>
    <w:p w14:paraId="3FE35BB5" w14:textId="77777777" w:rsidR="00AD1908" w:rsidRPr="00BB4166" w:rsidRDefault="00AD1908" w:rsidP="00AD1908">
      <w:pPr>
        <w:rPr>
          <w:rFonts w:cs="Times New Roman"/>
          <w:szCs w:val="28"/>
          <w:lang w:val="fr-FR"/>
        </w:rPr>
      </w:pPr>
      <w:r w:rsidRPr="00BB4166">
        <w:rPr>
          <w:rFonts w:cs="Times New Roman"/>
          <w:szCs w:val="28"/>
          <w:lang w:val="fr-FR"/>
        </w:rPr>
        <w:t>- Khi chọn giầy, dép cần kiểm tra sao cho chu vi của giầy, dép không nhỏ hơn chu vi của bàn chân.</w:t>
      </w:r>
    </w:p>
    <w:p w14:paraId="1041F6FD" w14:textId="77777777" w:rsidR="00AD1908" w:rsidRPr="00BB4166" w:rsidRDefault="00AD1908" w:rsidP="00AD1908">
      <w:pPr>
        <w:rPr>
          <w:rFonts w:cs="Times New Roman"/>
          <w:szCs w:val="28"/>
          <w:lang w:val="fr-FR"/>
        </w:rPr>
      </w:pPr>
      <w:r w:rsidRPr="00BB4166">
        <w:rPr>
          <w:rFonts w:cs="Times New Roman"/>
          <w:szCs w:val="28"/>
          <w:lang w:val="fr-FR"/>
        </w:rPr>
        <w:t>- Giầy dép phải đảm bảo có một lớp đế dưới cứng, để ngăn những vật sắc nhọn trên mặt đất xuyên qua. Một lớp đế trên mềm sẽ làm giảm áp lực lên bàn chân khi bước đi.</w:t>
      </w:r>
    </w:p>
    <w:p w14:paraId="4DACFF48" w14:textId="77777777" w:rsidR="00AD1908" w:rsidRPr="00BB4166" w:rsidRDefault="00AD1908" w:rsidP="00AD1908">
      <w:pPr>
        <w:rPr>
          <w:rFonts w:cs="Times New Roman"/>
          <w:szCs w:val="28"/>
          <w:lang w:val="fr-FR"/>
        </w:rPr>
      </w:pPr>
      <w:r w:rsidRPr="00BB4166">
        <w:rPr>
          <w:rFonts w:cs="Times New Roman"/>
          <w:szCs w:val="28"/>
          <w:lang w:val="fr-FR"/>
        </w:rPr>
        <w:t>- Nếu người bệnh bị tổn thương bàn tay và mắt thì nên mang giầy, dép cài bằng băng xé dính velcro.</w:t>
      </w:r>
    </w:p>
    <w:p w14:paraId="00CA4FEA" w14:textId="77777777" w:rsidR="00AD1908" w:rsidRPr="00BB4166" w:rsidRDefault="00AD1908" w:rsidP="00AD1908">
      <w:pPr>
        <w:rPr>
          <w:rFonts w:cs="Times New Roman"/>
          <w:b/>
          <w:szCs w:val="28"/>
          <w:lang w:val="fr-FR"/>
        </w:rPr>
      </w:pPr>
      <w:r w:rsidRPr="00BB4166">
        <w:rPr>
          <w:rFonts w:cs="Times New Roman"/>
          <w:b/>
          <w:szCs w:val="28"/>
          <w:lang w:val="fr-FR"/>
        </w:rPr>
        <w:t xml:space="preserve">* Cách sử dụng giầy, </w:t>
      </w:r>
      <w:proofErr w:type="gramStart"/>
      <w:r w:rsidRPr="00BB4166">
        <w:rPr>
          <w:rFonts w:cs="Times New Roman"/>
          <w:b/>
          <w:szCs w:val="28"/>
          <w:lang w:val="fr-FR"/>
        </w:rPr>
        <w:t>dép:</w:t>
      </w:r>
      <w:proofErr w:type="gramEnd"/>
    </w:p>
    <w:p w14:paraId="6C6886EB" w14:textId="77777777" w:rsidR="00AD1908" w:rsidRPr="00BB4166" w:rsidRDefault="00AD1908" w:rsidP="00AD1908">
      <w:pPr>
        <w:rPr>
          <w:rFonts w:cs="Times New Roman"/>
          <w:szCs w:val="28"/>
          <w:lang w:val="fr-FR"/>
        </w:rPr>
      </w:pPr>
      <w:r w:rsidRPr="00BB4166">
        <w:rPr>
          <w:rFonts w:cs="Times New Roman"/>
          <w:szCs w:val="28"/>
          <w:lang w:val="fr-FR"/>
        </w:rPr>
        <w:t xml:space="preserve">- Bước </w:t>
      </w:r>
      <w:proofErr w:type="gramStart"/>
      <w:r w:rsidRPr="00BB4166">
        <w:rPr>
          <w:rFonts w:cs="Times New Roman"/>
          <w:szCs w:val="28"/>
          <w:lang w:val="fr-FR"/>
        </w:rPr>
        <w:t>1:</w:t>
      </w:r>
      <w:proofErr w:type="gramEnd"/>
      <w:r w:rsidRPr="00BB4166">
        <w:rPr>
          <w:rFonts w:cs="Times New Roman"/>
          <w:szCs w:val="28"/>
          <w:lang w:val="fr-FR"/>
        </w:rPr>
        <w:t xml:space="preserve"> Nới lỏng dây giầy hay quai dép trước khi đi.</w:t>
      </w:r>
    </w:p>
    <w:p w14:paraId="010CC715" w14:textId="77777777" w:rsidR="00AD1908" w:rsidRPr="00BB4166" w:rsidRDefault="00AD1908" w:rsidP="00AD1908">
      <w:pPr>
        <w:rPr>
          <w:rFonts w:cs="Times New Roman"/>
          <w:szCs w:val="28"/>
          <w:lang w:val="fr-FR"/>
        </w:rPr>
      </w:pPr>
      <w:r w:rsidRPr="00BB4166">
        <w:rPr>
          <w:rFonts w:cs="Times New Roman"/>
          <w:szCs w:val="28"/>
          <w:lang w:val="fr-FR"/>
        </w:rPr>
        <w:t xml:space="preserve">- Bước </w:t>
      </w:r>
      <w:proofErr w:type="gramStart"/>
      <w:r w:rsidRPr="00BB4166">
        <w:rPr>
          <w:rFonts w:cs="Times New Roman"/>
          <w:szCs w:val="28"/>
          <w:lang w:val="fr-FR"/>
        </w:rPr>
        <w:t>2:</w:t>
      </w:r>
      <w:proofErr w:type="gramEnd"/>
      <w:r w:rsidRPr="00BB4166">
        <w:rPr>
          <w:rFonts w:cs="Times New Roman"/>
          <w:szCs w:val="28"/>
          <w:lang w:val="fr-FR"/>
        </w:rPr>
        <w:t xml:space="preserve"> Đưa chân vào sâu trong giầy, dép. Đảm bảo giầy, dép chứa toàn bộ bàn, ngón chân của người bệnh.</w:t>
      </w:r>
    </w:p>
    <w:p w14:paraId="623E2A3F" w14:textId="3649AD74" w:rsidR="00AD1908" w:rsidRPr="00BB4166" w:rsidRDefault="00AD1908" w:rsidP="00AD1908">
      <w:pPr>
        <w:tabs>
          <w:tab w:val="right" w:pos="9212"/>
        </w:tabs>
        <w:rPr>
          <w:rFonts w:cs="Times New Roman"/>
          <w:szCs w:val="28"/>
          <w:lang w:val="fr-FR"/>
        </w:rPr>
      </w:pPr>
      <w:r w:rsidRPr="00BB4166">
        <w:rPr>
          <w:rFonts w:cs="Times New Roman"/>
          <w:szCs w:val="28"/>
          <w:lang w:val="fr-FR"/>
        </w:rPr>
        <w:t xml:space="preserve">- Bước </w:t>
      </w:r>
      <w:proofErr w:type="gramStart"/>
      <w:r w:rsidRPr="00BB4166">
        <w:rPr>
          <w:rFonts w:cs="Times New Roman"/>
          <w:szCs w:val="28"/>
          <w:lang w:val="fr-FR"/>
        </w:rPr>
        <w:t>3:</w:t>
      </w:r>
      <w:proofErr w:type="gramEnd"/>
      <w:r w:rsidRPr="00BB4166">
        <w:rPr>
          <w:rFonts w:cs="Times New Roman"/>
          <w:szCs w:val="28"/>
          <w:lang w:val="fr-FR"/>
        </w:rPr>
        <w:t xml:space="preserve"> Thắt chặt lại dây giầy hay quai dép</w:t>
      </w:r>
      <w:r w:rsidRPr="00BB4166">
        <w:rPr>
          <w:rFonts w:cs="Times New Roman"/>
          <w:szCs w:val="28"/>
          <w:lang w:val="fr-FR"/>
        </w:rPr>
        <w:tab/>
      </w:r>
    </w:p>
    <w:p w14:paraId="05E7A6E1" w14:textId="77777777" w:rsidR="00AD1908" w:rsidRPr="00BB4166" w:rsidRDefault="00AD1908" w:rsidP="00AD1908">
      <w:pPr>
        <w:rPr>
          <w:rFonts w:cs="Times New Roman"/>
          <w:b/>
          <w:szCs w:val="28"/>
          <w:lang w:val="fr-FR"/>
        </w:rPr>
      </w:pPr>
      <w:r w:rsidRPr="00BB4166">
        <w:rPr>
          <w:rFonts w:cs="Times New Roman"/>
          <w:b/>
          <w:szCs w:val="28"/>
          <w:lang w:val="fr-FR"/>
        </w:rPr>
        <w:t>VI. THEO DÕI</w:t>
      </w:r>
    </w:p>
    <w:p w14:paraId="22F9CB93" w14:textId="77777777" w:rsidR="00AD1908" w:rsidRPr="00BB4166" w:rsidRDefault="00AD1908" w:rsidP="00AD1908">
      <w:pPr>
        <w:rPr>
          <w:rFonts w:cs="Times New Roman"/>
          <w:szCs w:val="28"/>
          <w:lang w:val="fr-FR"/>
        </w:rPr>
      </w:pPr>
      <w:r w:rsidRPr="00BB4166">
        <w:rPr>
          <w:rFonts w:cs="Times New Roman"/>
          <w:szCs w:val="28"/>
          <w:lang w:val="fr-FR"/>
        </w:rPr>
        <w:lastRenderedPageBreak/>
        <w:t>Cần phải hướng dẫn người bệnh theo dõi, kiểm tra các vùng tỳ đè, biến dạng của bàn chân để sớm phát hiện các yếu tố nguy cơ gây loét.</w:t>
      </w:r>
    </w:p>
    <w:p w14:paraId="640384F7" w14:textId="77777777" w:rsidR="00AD1908" w:rsidRPr="00BB4166" w:rsidRDefault="00AD1908" w:rsidP="00AD1908">
      <w:pPr>
        <w:rPr>
          <w:rFonts w:cs="Times New Roman"/>
          <w:b/>
          <w:szCs w:val="28"/>
          <w:lang w:val="fr-FR"/>
        </w:rPr>
      </w:pPr>
      <w:r w:rsidRPr="00BB4166">
        <w:rPr>
          <w:rFonts w:cs="Times New Roman"/>
          <w:b/>
          <w:szCs w:val="28"/>
          <w:lang w:val="fr-FR"/>
        </w:rPr>
        <w:t>VII. TAI BIẾN VÀ XỬ TRÍ</w:t>
      </w:r>
    </w:p>
    <w:p w14:paraId="7610EB44" w14:textId="77777777" w:rsidR="00AD1908" w:rsidRPr="00BB4166" w:rsidRDefault="00AD1908" w:rsidP="00AD1908">
      <w:pPr>
        <w:rPr>
          <w:rFonts w:cs="Times New Roman"/>
          <w:szCs w:val="28"/>
          <w:lang w:val="fr-FR"/>
        </w:rPr>
      </w:pPr>
      <w:r w:rsidRPr="00BB4166">
        <w:rPr>
          <w:rFonts w:cs="Times New Roman"/>
          <w:szCs w:val="28"/>
          <w:lang w:val="fr-FR"/>
        </w:rPr>
        <w:t>Trong quá trình đi giầy, dép nếu bàn chân bị loét hay nhiễm trùng thì cần phải kiểm tra lại giầy, dép kết hợp với chăm sóc, vệ sinh bàn chân hàng ngày.</w:t>
      </w:r>
    </w:p>
    <w:p w14:paraId="021E935B" w14:textId="77777777" w:rsidR="00AD1908" w:rsidRPr="00BB4166" w:rsidRDefault="00AD1908" w:rsidP="00AD1908">
      <w:pPr>
        <w:rPr>
          <w:rFonts w:cs="Times New Roman"/>
          <w:szCs w:val="28"/>
        </w:rPr>
      </w:pPr>
    </w:p>
    <w:p w14:paraId="6A07C314" w14:textId="77777777" w:rsidR="00AD1908" w:rsidRPr="00BB4166" w:rsidRDefault="00AD1908" w:rsidP="00AD1908">
      <w:pPr>
        <w:jc w:val="center"/>
        <w:rPr>
          <w:rFonts w:cs="Times New Roman"/>
          <w:szCs w:val="28"/>
        </w:rPr>
      </w:pPr>
    </w:p>
    <w:p w14:paraId="22C175F5" w14:textId="77777777" w:rsidR="00261D4C" w:rsidRPr="00BB4166" w:rsidRDefault="00261D4C" w:rsidP="00261D4C">
      <w:pPr>
        <w:jc w:val="right"/>
        <w:rPr>
          <w:rFonts w:cs="Times New Roman"/>
          <w:szCs w:val="28"/>
        </w:rPr>
      </w:pPr>
    </w:p>
    <w:sectPr w:rsidR="00261D4C" w:rsidRPr="00BB4166" w:rsidSect="00BB4166">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7C2DC" w14:textId="77777777" w:rsidR="00704EE4" w:rsidRDefault="00704EE4" w:rsidP="00616179">
      <w:pPr>
        <w:spacing w:before="0" w:after="0" w:line="240" w:lineRule="auto"/>
      </w:pPr>
      <w:r>
        <w:separator/>
      </w:r>
    </w:p>
  </w:endnote>
  <w:endnote w:type="continuationSeparator" w:id="0">
    <w:p w14:paraId="6774C3D2" w14:textId="77777777" w:rsidR="00704EE4" w:rsidRDefault="00704EE4"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410DF478"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7557F9">
          <w:rPr>
            <w:i/>
            <w:noProof/>
            <w:color w:val="FF0000"/>
          </w:rPr>
          <w:t>2</w:t>
        </w:r>
        <w:r w:rsidRPr="00543135">
          <w:rPr>
            <w:i/>
            <w:noProof/>
            <w:color w:val="FF0000"/>
          </w:rPr>
          <w:fldChar w:fldCharType="end"/>
        </w:r>
      </w:sdtContent>
    </w:sdt>
    <w:r w:rsidR="00650F9D">
      <w:rPr>
        <w:i/>
        <w:color w:val="FF0000"/>
        <w:lang w:val="en-US"/>
      </w:rPr>
      <w:t>/</w:t>
    </w:r>
    <w:r w:rsidR="00AD1908">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82D58" w14:textId="77777777" w:rsidR="00704EE4" w:rsidRDefault="00704EE4" w:rsidP="00616179">
      <w:pPr>
        <w:spacing w:before="0" w:after="0" w:line="240" w:lineRule="auto"/>
      </w:pPr>
      <w:r>
        <w:separator/>
      </w:r>
    </w:p>
  </w:footnote>
  <w:footnote w:type="continuationSeparator" w:id="0">
    <w:p w14:paraId="63FCB018" w14:textId="77777777" w:rsidR="00704EE4" w:rsidRDefault="00704EE4"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03164514">
    <w:abstractNumId w:val="10"/>
  </w:num>
  <w:num w:numId="2" w16cid:durableId="294213934">
    <w:abstractNumId w:val="14"/>
  </w:num>
  <w:num w:numId="3" w16cid:durableId="1094671464">
    <w:abstractNumId w:val="7"/>
  </w:num>
  <w:num w:numId="4" w16cid:durableId="1551191659">
    <w:abstractNumId w:val="22"/>
  </w:num>
  <w:num w:numId="5" w16cid:durableId="1240410220">
    <w:abstractNumId w:val="27"/>
  </w:num>
  <w:num w:numId="6" w16cid:durableId="829444641">
    <w:abstractNumId w:val="0"/>
  </w:num>
  <w:num w:numId="7" w16cid:durableId="1484615246">
    <w:abstractNumId w:val="29"/>
  </w:num>
  <w:num w:numId="8" w16cid:durableId="1489177402">
    <w:abstractNumId w:val="4"/>
  </w:num>
  <w:num w:numId="9" w16cid:durableId="450250001">
    <w:abstractNumId w:val="19"/>
  </w:num>
  <w:num w:numId="10" w16cid:durableId="989480034">
    <w:abstractNumId w:val="3"/>
  </w:num>
  <w:num w:numId="11" w16cid:durableId="1193960502">
    <w:abstractNumId w:val="13"/>
  </w:num>
  <w:num w:numId="12" w16cid:durableId="1706521572">
    <w:abstractNumId w:val="24"/>
  </w:num>
  <w:num w:numId="13" w16cid:durableId="1606885023">
    <w:abstractNumId w:val="11"/>
  </w:num>
  <w:num w:numId="14" w16cid:durableId="1344747046">
    <w:abstractNumId w:val="18"/>
  </w:num>
  <w:num w:numId="15" w16cid:durableId="492797381">
    <w:abstractNumId w:val="17"/>
  </w:num>
  <w:num w:numId="16" w16cid:durableId="330066129">
    <w:abstractNumId w:val="8"/>
  </w:num>
  <w:num w:numId="17" w16cid:durableId="1716467486">
    <w:abstractNumId w:val="5"/>
  </w:num>
  <w:num w:numId="18" w16cid:durableId="897786600">
    <w:abstractNumId w:val="21"/>
  </w:num>
  <w:num w:numId="19" w16cid:durableId="152354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88556427">
    <w:abstractNumId w:val="31"/>
    <w:lvlOverride w:ilvl="0">
      <w:startOverride w:val="3"/>
    </w:lvlOverride>
    <w:lvlOverride w:ilvl="1"/>
    <w:lvlOverride w:ilvl="2"/>
    <w:lvlOverride w:ilvl="3"/>
    <w:lvlOverride w:ilvl="4"/>
    <w:lvlOverride w:ilvl="5"/>
    <w:lvlOverride w:ilvl="6"/>
    <w:lvlOverride w:ilvl="7"/>
    <w:lvlOverride w:ilvl="8"/>
  </w:num>
  <w:num w:numId="21" w16cid:durableId="953485190">
    <w:abstractNumId w:val="20"/>
  </w:num>
  <w:num w:numId="22" w16cid:durableId="1237470753">
    <w:abstractNumId w:val="26"/>
  </w:num>
  <w:num w:numId="23" w16cid:durableId="1059212467">
    <w:abstractNumId w:val="25"/>
  </w:num>
  <w:num w:numId="24" w16cid:durableId="1211302859">
    <w:abstractNumId w:val="9"/>
  </w:num>
  <w:num w:numId="25" w16cid:durableId="606698395">
    <w:abstractNumId w:val="23"/>
  </w:num>
  <w:num w:numId="26" w16cid:durableId="1973558230">
    <w:abstractNumId w:val="33"/>
  </w:num>
  <w:num w:numId="27" w16cid:durableId="2092390418">
    <w:abstractNumId w:val="28"/>
  </w:num>
  <w:num w:numId="28" w16cid:durableId="1337466394">
    <w:abstractNumId w:val="12"/>
  </w:num>
  <w:num w:numId="29" w16cid:durableId="45418467">
    <w:abstractNumId w:val="6"/>
  </w:num>
  <w:num w:numId="30" w16cid:durableId="91362800">
    <w:abstractNumId w:val="32"/>
  </w:num>
  <w:num w:numId="31" w16cid:durableId="605507310">
    <w:abstractNumId w:val="16"/>
  </w:num>
  <w:num w:numId="32" w16cid:durableId="1091925409">
    <w:abstractNumId w:val="15"/>
  </w:num>
  <w:num w:numId="33" w16cid:durableId="138690066">
    <w:abstractNumId w:val="1"/>
  </w:num>
  <w:num w:numId="34" w16cid:durableId="20947357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22048"/>
    <w:rsid w:val="00126956"/>
    <w:rsid w:val="00137CE6"/>
    <w:rsid w:val="00150456"/>
    <w:rsid w:val="00157AC5"/>
    <w:rsid w:val="00161E68"/>
    <w:rsid w:val="00165372"/>
    <w:rsid w:val="001707DC"/>
    <w:rsid w:val="00185B2F"/>
    <w:rsid w:val="0019157B"/>
    <w:rsid w:val="001A27DB"/>
    <w:rsid w:val="001B387D"/>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F3937"/>
    <w:rsid w:val="00305A38"/>
    <w:rsid w:val="003126E5"/>
    <w:rsid w:val="003207BB"/>
    <w:rsid w:val="00342B0F"/>
    <w:rsid w:val="00354E70"/>
    <w:rsid w:val="00363D30"/>
    <w:rsid w:val="00366DD0"/>
    <w:rsid w:val="00367EE1"/>
    <w:rsid w:val="00383105"/>
    <w:rsid w:val="0038533E"/>
    <w:rsid w:val="003A55C3"/>
    <w:rsid w:val="003A5BF2"/>
    <w:rsid w:val="003B137D"/>
    <w:rsid w:val="003B5116"/>
    <w:rsid w:val="003B5441"/>
    <w:rsid w:val="003B6C10"/>
    <w:rsid w:val="003C5EEB"/>
    <w:rsid w:val="003D19BE"/>
    <w:rsid w:val="003D421B"/>
    <w:rsid w:val="003D73A6"/>
    <w:rsid w:val="003E7324"/>
    <w:rsid w:val="003F579D"/>
    <w:rsid w:val="00412B18"/>
    <w:rsid w:val="004144C6"/>
    <w:rsid w:val="0041583D"/>
    <w:rsid w:val="00443F19"/>
    <w:rsid w:val="004606B3"/>
    <w:rsid w:val="00466FD2"/>
    <w:rsid w:val="00472D97"/>
    <w:rsid w:val="00483F91"/>
    <w:rsid w:val="00485B62"/>
    <w:rsid w:val="00496EC0"/>
    <w:rsid w:val="00497F6F"/>
    <w:rsid w:val="004A12F0"/>
    <w:rsid w:val="004B08A1"/>
    <w:rsid w:val="004B5933"/>
    <w:rsid w:val="004B5D1F"/>
    <w:rsid w:val="004C4315"/>
    <w:rsid w:val="004D5189"/>
    <w:rsid w:val="004F0C05"/>
    <w:rsid w:val="004F74B0"/>
    <w:rsid w:val="00511373"/>
    <w:rsid w:val="00543135"/>
    <w:rsid w:val="0055577E"/>
    <w:rsid w:val="0055718C"/>
    <w:rsid w:val="0057342D"/>
    <w:rsid w:val="005760D0"/>
    <w:rsid w:val="005768CB"/>
    <w:rsid w:val="005904C4"/>
    <w:rsid w:val="005942C5"/>
    <w:rsid w:val="005967B9"/>
    <w:rsid w:val="00597BD7"/>
    <w:rsid w:val="005B5D92"/>
    <w:rsid w:val="005B680C"/>
    <w:rsid w:val="005C7A0C"/>
    <w:rsid w:val="005C7BC3"/>
    <w:rsid w:val="005D22CE"/>
    <w:rsid w:val="005E733A"/>
    <w:rsid w:val="00605006"/>
    <w:rsid w:val="00616179"/>
    <w:rsid w:val="00616A1A"/>
    <w:rsid w:val="00647BF9"/>
    <w:rsid w:val="00650F9D"/>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704EE4"/>
    <w:rsid w:val="00705CFB"/>
    <w:rsid w:val="00714792"/>
    <w:rsid w:val="00716B72"/>
    <w:rsid w:val="007224A4"/>
    <w:rsid w:val="00726BCA"/>
    <w:rsid w:val="00726F3A"/>
    <w:rsid w:val="007557F9"/>
    <w:rsid w:val="00756D63"/>
    <w:rsid w:val="007607CF"/>
    <w:rsid w:val="007636BA"/>
    <w:rsid w:val="00772E63"/>
    <w:rsid w:val="007761CB"/>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142BD"/>
    <w:rsid w:val="00822540"/>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7078"/>
    <w:rsid w:val="009B4F40"/>
    <w:rsid w:val="009B5BA2"/>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D1908"/>
    <w:rsid w:val="00AE2F93"/>
    <w:rsid w:val="00B10704"/>
    <w:rsid w:val="00B1297F"/>
    <w:rsid w:val="00B243C7"/>
    <w:rsid w:val="00B24874"/>
    <w:rsid w:val="00B36B14"/>
    <w:rsid w:val="00B47C3D"/>
    <w:rsid w:val="00B63418"/>
    <w:rsid w:val="00B638B3"/>
    <w:rsid w:val="00B66789"/>
    <w:rsid w:val="00B722D2"/>
    <w:rsid w:val="00B7296E"/>
    <w:rsid w:val="00B72D5E"/>
    <w:rsid w:val="00B8177A"/>
    <w:rsid w:val="00B82B63"/>
    <w:rsid w:val="00BB30C5"/>
    <w:rsid w:val="00BB4166"/>
    <w:rsid w:val="00BB5810"/>
    <w:rsid w:val="00BB6B8B"/>
    <w:rsid w:val="00BC4A10"/>
    <w:rsid w:val="00BC51D1"/>
    <w:rsid w:val="00BE6A20"/>
    <w:rsid w:val="00BF04B9"/>
    <w:rsid w:val="00BF6676"/>
    <w:rsid w:val="00C07D6E"/>
    <w:rsid w:val="00C107A9"/>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7E42"/>
    <w:rsid w:val="00D50BD4"/>
    <w:rsid w:val="00D63C59"/>
    <w:rsid w:val="00D66AF5"/>
    <w:rsid w:val="00D92253"/>
    <w:rsid w:val="00D93DEF"/>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2FBF"/>
    <w:rsid w:val="00E26980"/>
    <w:rsid w:val="00E26DB8"/>
    <w:rsid w:val="00E37600"/>
    <w:rsid w:val="00E45A43"/>
    <w:rsid w:val="00E472DB"/>
    <w:rsid w:val="00E50579"/>
    <w:rsid w:val="00E555AF"/>
    <w:rsid w:val="00E5679E"/>
    <w:rsid w:val="00E63949"/>
    <w:rsid w:val="00E64E92"/>
    <w:rsid w:val="00E741A1"/>
    <w:rsid w:val="00E80C2F"/>
    <w:rsid w:val="00E8569E"/>
    <w:rsid w:val="00E87C98"/>
    <w:rsid w:val="00E90FF8"/>
    <w:rsid w:val="00E97891"/>
    <w:rsid w:val="00EA091A"/>
    <w:rsid w:val="00EA157D"/>
    <w:rsid w:val="00EB24CE"/>
    <w:rsid w:val="00EC42BD"/>
    <w:rsid w:val="00EC6AF1"/>
    <w:rsid w:val="00ED1DA8"/>
    <w:rsid w:val="00ED3BD2"/>
    <w:rsid w:val="00EE08E4"/>
    <w:rsid w:val="00EE40FE"/>
    <w:rsid w:val="00EF72DC"/>
    <w:rsid w:val="00F02BAF"/>
    <w:rsid w:val="00F035F6"/>
    <w:rsid w:val="00F226E0"/>
    <w:rsid w:val="00F25C63"/>
    <w:rsid w:val="00F3228D"/>
    <w:rsid w:val="00F33580"/>
    <w:rsid w:val="00F3586A"/>
    <w:rsid w:val="00F36ACE"/>
    <w:rsid w:val="00F4175E"/>
    <w:rsid w:val="00F41DEA"/>
    <w:rsid w:val="00F433F0"/>
    <w:rsid w:val="00F57224"/>
    <w:rsid w:val="00F57C0A"/>
    <w:rsid w:val="00F833A0"/>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27F89-46DA-48CD-9E5E-81484A3C1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482</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2025-10-08T01:42:00Z</dcterms:created>
  <dcterms:modified xsi:type="dcterms:W3CDTF">2025-10-10T02:40:00Z</dcterms:modified>
</cp:coreProperties>
</file>